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C2DD7" w:rsidRDefault="007C2DD7">
      <w:pPr>
        <w:spacing w:line="265" w:lineRule="exact"/>
        <w:rPr>
          <w:rFonts w:ascii="Times New Roman" w:eastAsia="Times New Roman" w:hAnsi="Times New Roman"/>
        </w:rPr>
      </w:pPr>
      <w:bookmarkStart w:id="0" w:name="page2"/>
      <w:bookmarkEnd w:id="0"/>
    </w:p>
    <w:p w:rsidR="007C2DD7" w:rsidRDefault="00CA083C">
      <w:pPr>
        <w:spacing w:line="0" w:lineRule="atLeast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br w:type="column"/>
      </w:r>
      <w:r>
        <w:rPr>
          <w:rFonts w:ascii="Times New Roman" w:eastAsia="Times New Roman" w:hAnsi="Times New Roman"/>
          <w:sz w:val="23"/>
        </w:rPr>
        <w:lastRenderedPageBreak/>
        <w:t xml:space="preserve">Приложение к Приказу № </w:t>
      </w:r>
    </w:p>
    <w:p w:rsidR="007C2DD7" w:rsidRDefault="00CA083C">
      <w:pPr>
        <w:spacing w:line="0" w:lineRule="atLeast"/>
        <w:ind w:left="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УТВЕРЖДАЮ</w:t>
      </w:r>
    </w:p>
    <w:p w:rsidR="007C2DD7" w:rsidRDefault="00CA083C">
      <w:pPr>
        <w:spacing w:line="0" w:lineRule="atLeast"/>
        <w:ind w:left="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Директор МБОУ </w:t>
      </w:r>
      <w:r w:rsidR="006C238D">
        <w:rPr>
          <w:rFonts w:ascii="Times New Roman" w:eastAsia="Times New Roman" w:hAnsi="Times New Roman"/>
          <w:sz w:val="24"/>
        </w:rPr>
        <w:t>«Гимназия № 21»</w:t>
      </w:r>
    </w:p>
    <w:p w:rsidR="007C2DD7" w:rsidRDefault="00CA083C">
      <w:pPr>
        <w:spacing w:line="0" w:lineRule="atLeast"/>
        <w:ind w:left="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__________ </w:t>
      </w:r>
      <w:r w:rsidR="006C238D">
        <w:rPr>
          <w:rFonts w:ascii="Times New Roman" w:eastAsia="Times New Roman" w:hAnsi="Times New Roman"/>
          <w:sz w:val="24"/>
        </w:rPr>
        <w:t>Л.Г.Позднякова</w:t>
      </w:r>
    </w:p>
    <w:p w:rsidR="007C2DD7" w:rsidRDefault="00CA083C">
      <w:pPr>
        <w:spacing w:line="0" w:lineRule="atLeast"/>
        <w:ind w:left="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Приказ № </w:t>
      </w:r>
      <w:r w:rsidR="006C238D">
        <w:rPr>
          <w:rFonts w:ascii="Times New Roman" w:eastAsia="Times New Roman" w:hAnsi="Times New Roman"/>
          <w:sz w:val="24"/>
        </w:rPr>
        <w:t xml:space="preserve">                                </w:t>
      </w:r>
      <w:r>
        <w:rPr>
          <w:rFonts w:ascii="Times New Roman" w:eastAsia="Times New Roman" w:hAnsi="Times New Roman"/>
          <w:sz w:val="24"/>
        </w:rPr>
        <w:t>г.</w:t>
      </w:r>
    </w:p>
    <w:p w:rsidR="007C2DD7" w:rsidRDefault="007C2DD7">
      <w:pPr>
        <w:spacing w:line="0" w:lineRule="atLeast"/>
        <w:ind w:left="60"/>
        <w:rPr>
          <w:rFonts w:ascii="Times New Roman" w:eastAsia="Times New Roman" w:hAnsi="Times New Roman"/>
          <w:sz w:val="24"/>
        </w:rPr>
        <w:sectPr w:rsidR="007C2DD7">
          <w:pgSz w:w="11900" w:h="16838"/>
          <w:pgMar w:top="901" w:right="886" w:bottom="1032" w:left="1440" w:header="0" w:footer="0" w:gutter="0"/>
          <w:cols w:num="2" w:space="0" w:equalWidth="0">
            <w:col w:w="4700" w:space="720"/>
            <w:col w:w="4160"/>
          </w:cols>
          <w:docGrid w:linePitch="360"/>
        </w:sectPr>
      </w:pPr>
    </w:p>
    <w:p w:rsidR="007C2DD7" w:rsidRDefault="007C2DD7">
      <w:pPr>
        <w:spacing w:line="281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right="-27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ПОЛОЖЕНИЕ</w:t>
      </w:r>
    </w:p>
    <w:p w:rsidR="007C2DD7" w:rsidRDefault="00CA083C">
      <w:pPr>
        <w:spacing w:line="0" w:lineRule="atLeast"/>
        <w:ind w:right="-29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об информационно-библиотечном центре (ИБЦ)</w:t>
      </w:r>
    </w:p>
    <w:p w:rsidR="007C2DD7" w:rsidRDefault="00CA083C">
      <w:pPr>
        <w:spacing w:line="0" w:lineRule="atLeast"/>
        <w:ind w:right="-27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общеобразовательного учреждения</w:t>
      </w:r>
    </w:p>
    <w:p w:rsidR="007C2DD7" w:rsidRDefault="00CA083C">
      <w:pPr>
        <w:numPr>
          <w:ilvl w:val="0"/>
          <w:numId w:val="3"/>
        </w:numPr>
        <w:tabs>
          <w:tab w:val="left" w:pos="500"/>
        </w:tabs>
        <w:spacing w:line="0" w:lineRule="atLeast"/>
        <w:ind w:left="500" w:hanging="23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Общие положения</w:t>
      </w:r>
    </w:p>
    <w:p w:rsidR="007C2DD7" w:rsidRDefault="007C2DD7">
      <w:pPr>
        <w:spacing w:line="7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4" w:lineRule="auto"/>
        <w:ind w:left="260" w:right="2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1.1. Настоящее Положение регулирует деятельность информационно- библиотечного центра (далее ИБЦ)</w:t>
      </w:r>
    </w:p>
    <w:p w:rsidR="007C2DD7" w:rsidRDefault="007C2DD7">
      <w:pPr>
        <w:spacing w:line="14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6" w:lineRule="auto"/>
        <w:ind w:left="260" w:right="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1.2 Информационно-библиотечный центр создается на базе библиотеки общеобразова-тельного учреждения (далее ОУ) как структурное подразделение с функциями сбора, ана-литико-синтетической переработки и распространения информации.</w:t>
      </w:r>
    </w:p>
    <w:p w:rsidR="007C2DD7" w:rsidRDefault="007C2DD7">
      <w:pPr>
        <w:spacing w:line="14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6" w:lineRule="auto"/>
        <w:ind w:left="260" w:right="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1.3 Статус "Информационно-библиотечный центр" (без прав юридического лица) при-сваивается библиотеке образовательного учреждения п</w:t>
      </w:r>
      <w:r w:rsidR="003969E7">
        <w:rPr>
          <w:rFonts w:ascii="Times New Roman" w:eastAsia="Times New Roman" w:hAnsi="Times New Roman"/>
          <w:sz w:val="24"/>
        </w:rPr>
        <w:t>риказом Учредителя в лице дирек</w:t>
      </w:r>
      <w:r>
        <w:rPr>
          <w:rFonts w:ascii="Times New Roman" w:eastAsia="Times New Roman" w:hAnsi="Times New Roman"/>
          <w:sz w:val="24"/>
        </w:rPr>
        <w:t>тора ОУ.</w:t>
      </w:r>
    </w:p>
    <w:p w:rsidR="007C2DD7" w:rsidRDefault="007C2DD7">
      <w:pPr>
        <w:spacing w:line="14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7" w:lineRule="auto"/>
        <w:ind w:left="260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1.4 Информационно-библиотечный центр участвует в реализации информационного обеспечения образовательного процесса в школе в </w:t>
      </w:r>
      <w:r w:rsidR="003969E7">
        <w:rPr>
          <w:rFonts w:ascii="Times New Roman" w:eastAsia="Times New Roman" w:hAnsi="Times New Roman"/>
          <w:sz w:val="24"/>
        </w:rPr>
        <w:t>условиях внедрения ФГОС, в учеб</w:t>
      </w:r>
      <w:r>
        <w:rPr>
          <w:rFonts w:ascii="Times New Roman" w:eastAsia="Times New Roman" w:hAnsi="Times New Roman"/>
          <w:sz w:val="24"/>
        </w:rPr>
        <w:t>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7C2DD7" w:rsidRDefault="007C2DD7">
      <w:pPr>
        <w:spacing w:line="14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8" w:lineRule="auto"/>
        <w:ind w:left="260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1.5. В своей деятельности информационно-библиотечный центр руководствуется при-оритетными направлениями развития образовательной системы Российской Федера-ции; законодательством Российской Федерации об образовании и библиотечном деле; Конвенцией о правах ребѐнка, ФЗ РФ "Об информации, информатизации и защите ин-формации", нормативными и регламентирующими документами Министерства образова-ния, региональных и местных органов управления образования, государственным образо-вательными стандартами нового поколения, Уставом образовательного учреждения, По-ложением об ИБЦ, утверждѐнным директором школы.</w:t>
      </w:r>
    </w:p>
    <w:p w:rsidR="007C2DD7" w:rsidRDefault="007C2DD7">
      <w:pPr>
        <w:spacing w:line="19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6" w:lineRule="auto"/>
        <w:ind w:left="260" w:right="1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1.6. Порядок пользования источниками информации, перечень основных услуг и условия их предоставления определяются Положением об ИБЦ образовательного учреждения и Правилами пользования, утверждѐнными директором школы.</w:t>
      </w:r>
    </w:p>
    <w:p w:rsidR="007C2DD7" w:rsidRDefault="007C2DD7">
      <w:pPr>
        <w:spacing w:line="14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6" w:lineRule="auto"/>
        <w:ind w:left="260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1.5.Организация обслуживания участников образовательного процесса производится в со-ответствии с правилами техники безопасности и противопожарными, санитарно-гигиеническими требованиями.</w:t>
      </w:r>
    </w:p>
    <w:p w:rsidR="007C2DD7" w:rsidRDefault="007C2DD7">
      <w:pPr>
        <w:spacing w:line="282" w:lineRule="exact"/>
        <w:rPr>
          <w:rFonts w:ascii="Times New Roman" w:eastAsia="Times New Roman" w:hAnsi="Times New Roman"/>
        </w:rPr>
      </w:pPr>
    </w:p>
    <w:p w:rsidR="007C2DD7" w:rsidRDefault="00CA083C">
      <w:pPr>
        <w:numPr>
          <w:ilvl w:val="0"/>
          <w:numId w:val="4"/>
        </w:numPr>
        <w:tabs>
          <w:tab w:val="left" w:pos="500"/>
        </w:tabs>
        <w:spacing w:line="0" w:lineRule="atLeast"/>
        <w:ind w:left="500" w:hanging="23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Основные задачи ИБЦ</w:t>
      </w:r>
    </w:p>
    <w:p w:rsidR="007C2DD7" w:rsidRDefault="007C2DD7">
      <w:pPr>
        <w:spacing w:line="7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7" w:lineRule="auto"/>
        <w:ind w:left="260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2.1 Организация свободного доступа к информации, знаниям, идеям, культурным ценно-стям всем участникам образовательного процесса общеобразовательного учреждения по-средством использования ресурсов, а также основных и «виртуальных» фондов ИБЦ об-щеобразовательного учреждения (в т.ч. с помощью локальной сетевой инфраструкту-ры общеобразовательного учреждения и Интернет-каналов).</w:t>
      </w:r>
    </w:p>
    <w:p w:rsidR="007C2DD7" w:rsidRDefault="007C2DD7">
      <w:pPr>
        <w:spacing w:line="17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6" w:lineRule="auto"/>
        <w:ind w:left="260" w:right="60" w:firstLine="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2.2 Информирование участников образовательного процесса о новых поступлениях в ос-новной и «виртуальный» фонды (Интернет-ресурсы) информационно-библиотечного центра</w:t>
      </w:r>
    </w:p>
    <w:p w:rsidR="007C2DD7" w:rsidRDefault="007C2DD7">
      <w:pPr>
        <w:spacing w:line="14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6" w:lineRule="auto"/>
        <w:ind w:left="260" w:right="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2.3. Организация обучения и консультирования (в. т.ч. в дистанционной форме) пользова-телей (педагогов, родителей, обучающихся) методике нахождения и получения информа-ции на различных носителях.</w:t>
      </w:r>
    </w:p>
    <w:p w:rsidR="007C2DD7" w:rsidRDefault="007C2DD7">
      <w:pPr>
        <w:spacing w:line="14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6" w:lineRule="auto"/>
        <w:ind w:left="260" w:right="18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2.4 Создание в общеобразовательном учреждении информационно-библиотечной среды как сферы воспитания и образования со специальными библиотечными и информацион-ными средствами.</w:t>
      </w:r>
    </w:p>
    <w:p w:rsidR="007C2DD7" w:rsidRDefault="007C2DD7">
      <w:pPr>
        <w:spacing w:line="236" w:lineRule="auto"/>
        <w:ind w:left="260" w:right="180"/>
        <w:jc w:val="both"/>
        <w:rPr>
          <w:rFonts w:ascii="Times New Roman" w:eastAsia="Times New Roman" w:hAnsi="Times New Roman"/>
          <w:sz w:val="24"/>
        </w:rPr>
        <w:sectPr w:rsidR="007C2DD7">
          <w:type w:val="continuous"/>
          <w:pgSz w:w="11900" w:h="16838"/>
          <w:pgMar w:top="901" w:right="886" w:bottom="1032" w:left="1440" w:header="0" w:footer="0" w:gutter="0"/>
          <w:cols w:space="0" w:equalWidth="0">
            <w:col w:w="9580"/>
          </w:cols>
          <w:docGrid w:linePitch="360"/>
        </w:sect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bookmarkStart w:id="1" w:name="page3"/>
      <w:bookmarkEnd w:id="1"/>
      <w:r>
        <w:rPr>
          <w:rFonts w:ascii="Times New Roman" w:eastAsia="Times New Roman" w:hAnsi="Times New Roman"/>
          <w:sz w:val="24"/>
        </w:rPr>
        <w:lastRenderedPageBreak/>
        <w:t>2.5. Формирование информационного мировоззрения школьников и продвижение знаний</w:t>
      </w:r>
    </w:p>
    <w:p w:rsidR="007C2DD7" w:rsidRDefault="007C2DD7">
      <w:pPr>
        <w:spacing w:line="12" w:lineRule="exact"/>
        <w:rPr>
          <w:rFonts w:ascii="Times New Roman" w:eastAsia="Times New Roman" w:hAnsi="Times New Roman"/>
        </w:rPr>
      </w:pPr>
    </w:p>
    <w:p w:rsidR="007C2DD7" w:rsidRDefault="00CA083C">
      <w:pPr>
        <w:numPr>
          <w:ilvl w:val="0"/>
          <w:numId w:val="5"/>
        </w:numPr>
        <w:tabs>
          <w:tab w:val="left" w:pos="452"/>
        </w:tabs>
        <w:spacing w:line="234" w:lineRule="auto"/>
        <w:ind w:left="260" w:right="100" w:firstLine="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умений по информационному самообеспечению учеб</w:t>
      </w:r>
      <w:r w:rsidR="003969E7">
        <w:rPr>
          <w:rFonts w:ascii="Times New Roman" w:eastAsia="Times New Roman" w:hAnsi="Times New Roman"/>
          <w:sz w:val="24"/>
        </w:rPr>
        <w:t>ной, профессиональной и иной по</w:t>
      </w:r>
      <w:r>
        <w:rPr>
          <w:rFonts w:ascii="Times New Roman" w:eastAsia="Times New Roman" w:hAnsi="Times New Roman"/>
          <w:sz w:val="24"/>
        </w:rPr>
        <w:t>знавательной деятельности.</w:t>
      </w:r>
    </w:p>
    <w:p w:rsidR="007C2DD7" w:rsidRDefault="007C2DD7">
      <w:pPr>
        <w:spacing w:line="283" w:lineRule="exact"/>
        <w:rPr>
          <w:rFonts w:ascii="Times New Roman" w:eastAsia="Times New Roman" w:hAnsi="Times New Roman"/>
        </w:rPr>
      </w:pPr>
    </w:p>
    <w:p w:rsidR="007C2DD7" w:rsidRDefault="00CA083C">
      <w:pPr>
        <w:numPr>
          <w:ilvl w:val="0"/>
          <w:numId w:val="6"/>
        </w:numPr>
        <w:tabs>
          <w:tab w:val="left" w:pos="500"/>
        </w:tabs>
        <w:spacing w:line="0" w:lineRule="atLeast"/>
        <w:ind w:left="500" w:hanging="23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Основные функции ИБЦ</w:t>
      </w:r>
    </w:p>
    <w:p w:rsidR="007C2DD7" w:rsidRDefault="00CA083C">
      <w:pPr>
        <w:spacing w:line="235" w:lineRule="auto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3.1. Формирование единого фонда ИБЦ:</w:t>
      </w:r>
    </w:p>
    <w:p w:rsidR="007C2DD7" w:rsidRDefault="007C2DD7">
      <w:pPr>
        <w:spacing w:line="1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комплектование учебными, художественными, научными, справочными, педагогическими</w:t>
      </w:r>
    </w:p>
    <w:p w:rsidR="007C2DD7" w:rsidRDefault="007C2DD7">
      <w:pPr>
        <w:spacing w:line="12" w:lineRule="exact"/>
        <w:rPr>
          <w:rFonts w:ascii="Times New Roman" w:eastAsia="Times New Roman" w:hAnsi="Times New Roman"/>
        </w:rPr>
      </w:pPr>
    </w:p>
    <w:p w:rsidR="007C2DD7" w:rsidRDefault="00CA083C">
      <w:pPr>
        <w:numPr>
          <w:ilvl w:val="0"/>
          <w:numId w:val="7"/>
        </w:numPr>
        <w:tabs>
          <w:tab w:val="left" w:pos="449"/>
        </w:tabs>
        <w:spacing w:line="236" w:lineRule="auto"/>
        <w:ind w:left="260" w:right="100" w:firstLine="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научно-популярными документами на печатных и электронных носителях информации; пополнение фонда информационными ресурсами сети Интернет, базами и банками дан-ных других учреждений и организаций; аккумулирование фонда документов, создаваемых в школе (публикаций и работ педа-</w:t>
      </w:r>
    </w:p>
    <w:p w:rsidR="007C2DD7" w:rsidRDefault="007C2DD7">
      <w:pPr>
        <w:spacing w:line="16" w:lineRule="exact"/>
        <w:rPr>
          <w:rFonts w:ascii="Times New Roman" w:eastAsia="Times New Roman" w:hAnsi="Times New Roman"/>
          <w:sz w:val="24"/>
        </w:rPr>
      </w:pPr>
    </w:p>
    <w:p w:rsidR="007C2DD7" w:rsidRDefault="00CA083C">
      <w:pPr>
        <w:spacing w:line="234" w:lineRule="auto"/>
        <w:ind w:left="260" w:right="1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гогов образовательного учреждения, лучших научных работ и рефератов обучающихся и др.);</w:t>
      </w:r>
    </w:p>
    <w:p w:rsidR="007C2DD7" w:rsidRDefault="007C2DD7">
      <w:pPr>
        <w:spacing w:line="1" w:lineRule="exact"/>
        <w:rPr>
          <w:rFonts w:ascii="Times New Roman" w:eastAsia="Times New Roman" w:hAnsi="Times New Roman"/>
          <w:sz w:val="24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размещение, организация и сохранность документов.</w:t>
      </w:r>
    </w:p>
    <w:p w:rsidR="007C2DD7" w:rsidRDefault="007C2DD7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7C2DD7" w:rsidRDefault="00CA083C">
      <w:pPr>
        <w:spacing w:line="234" w:lineRule="auto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3.2. Создание информационной и библиотечно-библиографической продукции в целях удовлетворения информационных потребностей ОУ:</w:t>
      </w:r>
    </w:p>
    <w:p w:rsidR="007C2DD7" w:rsidRDefault="007C2DD7">
      <w:pPr>
        <w:spacing w:line="1" w:lineRule="exact"/>
        <w:rPr>
          <w:rFonts w:ascii="Times New Roman" w:eastAsia="Times New Roman" w:hAnsi="Times New Roman"/>
          <w:sz w:val="24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осуществление аналитико-синтетической переработки информации;</w:t>
      </w:r>
    </w:p>
    <w:p w:rsidR="007C2DD7" w:rsidRDefault="007C2DD7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7C2DD7" w:rsidRDefault="00CA083C" w:rsidP="003969E7">
      <w:pPr>
        <w:spacing w:line="0" w:lineRule="atLeast"/>
        <w:ind w:left="260" w:right="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организация и ведение справочно-библиографического аппарата (СБА) ИБЦ, вклю-чающего традиционные каталоги (алфавитный, систематический), картотеки (системати-ческую картотеку статей, тематические картотеки)</w:t>
      </w:r>
      <w:r w:rsidR="003969E7">
        <w:rPr>
          <w:rFonts w:ascii="Times New Roman" w:eastAsia="Times New Roman" w:hAnsi="Times New Roman"/>
          <w:sz w:val="24"/>
        </w:rPr>
        <w:t>, электронный каталог, базы дан</w:t>
      </w:r>
      <w:r>
        <w:rPr>
          <w:rFonts w:ascii="Times New Roman" w:eastAsia="Times New Roman" w:hAnsi="Times New Roman"/>
          <w:sz w:val="24"/>
        </w:rPr>
        <w:t>ных по профилю образовательного учреждения; разработка рекомендательных библиографических пособий (списков, обзоров, указате-лей и т.п.);</w:t>
      </w:r>
    </w:p>
    <w:p w:rsidR="007C2DD7" w:rsidRDefault="00CA083C">
      <w:pPr>
        <w:spacing w:line="234" w:lineRule="auto"/>
        <w:ind w:left="260" w:right="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организация выставок, оформление стендов, плакатов и т. п. для обеспечения информиро-вания пользователей о ресурсах ИБЦ.</w:t>
      </w:r>
    </w:p>
    <w:p w:rsidR="007C2DD7" w:rsidRDefault="007C2DD7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7C2DD7" w:rsidRDefault="00CA083C">
      <w:pPr>
        <w:spacing w:line="234" w:lineRule="auto"/>
        <w:ind w:left="260" w:right="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3.3.Осуществление дифференцированного библиотечно-информационного обслуживания всех категорий пользователей ОУ:</w:t>
      </w:r>
    </w:p>
    <w:p w:rsidR="007C2DD7" w:rsidRDefault="007C2DD7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7C2DD7" w:rsidRDefault="00CA083C" w:rsidP="003969E7">
      <w:pPr>
        <w:spacing w:line="0" w:lineRule="atLeast"/>
        <w:ind w:left="260" w:right="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оказание помощи в работе, ознакомление и обучение использованию сервисов в деятель-ности обучающихся, учителей, родителей в образовательных проектах; обеспечение развития дистанционного обучения участников учебного процесса; внедрение новых информационных и сетевых технологий, информационных систем, программных комплексов в работу ИБЦ; проведение исследования информационных потребносте</w:t>
      </w:r>
      <w:r w:rsidR="003969E7">
        <w:rPr>
          <w:rFonts w:ascii="Times New Roman" w:eastAsia="Times New Roman" w:hAnsi="Times New Roman"/>
          <w:sz w:val="24"/>
        </w:rPr>
        <w:t>й пользователей – участников об</w:t>
      </w:r>
      <w:r>
        <w:rPr>
          <w:rFonts w:ascii="Times New Roman" w:eastAsia="Times New Roman" w:hAnsi="Times New Roman"/>
          <w:sz w:val="24"/>
        </w:rPr>
        <w:t>разовательного процесса;</w:t>
      </w:r>
    </w:p>
    <w:p w:rsidR="007C2DD7" w:rsidRDefault="00CA083C" w:rsidP="003969E7">
      <w:pPr>
        <w:spacing w:line="237" w:lineRule="auto"/>
        <w:ind w:left="260" w:right="1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формирование гражданственности и патриотизма, воспитание любви к природе и малой Родине, уважения к местным традициям и обрядам путем вовлечения обучающихся в краеведческую проектную деятельность совместно с педагогами школы и родителями; 3.4. Обучение технологиям информационного самообслуживания встраивание в процесс информационно-библиотечного обслуживания </w:t>
      </w:r>
      <w:r w:rsidR="003969E7">
        <w:rPr>
          <w:rFonts w:ascii="Times New Roman" w:eastAsia="Times New Roman" w:hAnsi="Times New Roman"/>
          <w:sz w:val="24"/>
        </w:rPr>
        <w:t>элементов обу</w:t>
      </w:r>
      <w:r>
        <w:rPr>
          <w:rFonts w:ascii="Times New Roman" w:eastAsia="Times New Roman" w:hAnsi="Times New Roman"/>
          <w:sz w:val="24"/>
        </w:rPr>
        <w:t>чающего характера (индивидуальные и групповые к</w:t>
      </w:r>
      <w:r w:rsidR="003969E7">
        <w:rPr>
          <w:rFonts w:ascii="Times New Roman" w:eastAsia="Times New Roman" w:hAnsi="Times New Roman"/>
          <w:sz w:val="24"/>
        </w:rPr>
        <w:t>онсультации, практические совет</w:t>
      </w:r>
      <w:r>
        <w:rPr>
          <w:rFonts w:ascii="Times New Roman" w:eastAsia="Times New Roman" w:hAnsi="Times New Roman"/>
          <w:sz w:val="24"/>
        </w:rPr>
        <w:t>ы, показ технологических аспектов работы с информацией); организация массовых мероприятий, ориентирован</w:t>
      </w:r>
      <w:r w:rsidR="003969E7">
        <w:rPr>
          <w:rFonts w:ascii="Times New Roman" w:eastAsia="Times New Roman" w:hAnsi="Times New Roman"/>
          <w:sz w:val="24"/>
        </w:rPr>
        <w:t>ных на формирование информацион</w:t>
      </w:r>
      <w:r>
        <w:rPr>
          <w:rFonts w:ascii="Times New Roman" w:eastAsia="Times New Roman" w:hAnsi="Times New Roman"/>
          <w:sz w:val="24"/>
        </w:rPr>
        <w:t>ной культуры школьников;</w:t>
      </w:r>
    </w:p>
    <w:p w:rsidR="007C2DD7" w:rsidRDefault="007C2DD7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7C2DD7" w:rsidRDefault="00CA083C">
      <w:pPr>
        <w:spacing w:line="234" w:lineRule="auto"/>
        <w:ind w:left="260" w:right="3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поддержка деятельности педагогов и учащихся в области создания информационных продуктов (документов, баз данных, Web-страниц и т.п.);</w:t>
      </w:r>
    </w:p>
    <w:p w:rsidR="007C2DD7" w:rsidRDefault="007C2DD7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7C2DD7" w:rsidRDefault="00CA083C">
      <w:pPr>
        <w:spacing w:line="234" w:lineRule="auto"/>
        <w:ind w:left="260" w:righ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3.5. Формирование политики в области информационно-библиотечного обслуживания ОУ:</w:t>
      </w:r>
    </w:p>
    <w:p w:rsidR="007C2DD7" w:rsidRDefault="007C2DD7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7C2DD7" w:rsidRDefault="00CA083C" w:rsidP="003969E7">
      <w:pPr>
        <w:spacing w:line="236" w:lineRule="auto"/>
        <w:ind w:left="260" w:right="1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разработка текущих и перспективных планов работы ИБЦ и развития системы информа-ционно-библиотечного обслуживания ОУ; использование распределенной информационной </w:t>
      </w:r>
      <w:r w:rsidR="003969E7">
        <w:rPr>
          <w:rFonts w:ascii="Times New Roman" w:eastAsia="Times New Roman" w:hAnsi="Times New Roman"/>
          <w:sz w:val="24"/>
        </w:rPr>
        <w:t>среды ОУ и осуществление взаимо</w:t>
      </w:r>
      <w:r>
        <w:rPr>
          <w:rFonts w:ascii="Times New Roman" w:eastAsia="Times New Roman" w:hAnsi="Times New Roman"/>
          <w:sz w:val="24"/>
        </w:rPr>
        <w:t>действия со всеми структурными подразделениями ОУ</w:t>
      </w:r>
      <w:r w:rsidR="003969E7">
        <w:rPr>
          <w:rFonts w:ascii="Times New Roman" w:eastAsia="Times New Roman" w:hAnsi="Times New Roman"/>
          <w:sz w:val="24"/>
        </w:rPr>
        <w:t>, другими учреждениями и органи</w:t>
      </w:r>
      <w:r>
        <w:rPr>
          <w:rFonts w:ascii="Times New Roman" w:eastAsia="Times New Roman" w:hAnsi="Times New Roman"/>
          <w:sz w:val="24"/>
        </w:rPr>
        <w:t>зациями, имеющими информационные ресурсы;</w:t>
      </w:r>
    </w:p>
    <w:p w:rsidR="007C2DD7" w:rsidRDefault="007C2DD7">
      <w:pPr>
        <w:spacing w:line="234" w:lineRule="auto"/>
        <w:ind w:left="260" w:right="100"/>
        <w:rPr>
          <w:rFonts w:ascii="Times New Roman" w:eastAsia="Times New Roman" w:hAnsi="Times New Roman"/>
          <w:sz w:val="24"/>
        </w:rPr>
        <w:sectPr w:rsidR="007C2DD7">
          <w:pgSz w:w="11900" w:h="16838"/>
          <w:pgMar w:top="890" w:right="846" w:bottom="1034" w:left="1440" w:header="0" w:footer="0" w:gutter="0"/>
          <w:cols w:space="0" w:equalWidth="0">
            <w:col w:w="9620"/>
          </w:cols>
          <w:docGrid w:linePitch="360"/>
        </w:sect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bookmarkStart w:id="2" w:name="page4"/>
      <w:bookmarkEnd w:id="2"/>
      <w:r>
        <w:rPr>
          <w:rFonts w:ascii="Times New Roman" w:eastAsia="Times New Roman" w:hAnsi="Times New Roman"/>
          <w:sz w:val="24"/>
        </w:rPr>
        <w:lastRenderedPageBreak/>
        <w:t>подготовка предложений  в целях  разграничения, дифференциации степени  участия в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едином процессе информационного обеспечения ИБЦ и других подразделений и специа-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листов ОУ;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предложение и осуществление проектов, способствующих становлению информационно-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го мировоззрения современных педагогов и школьников.</w:t>
      </w:r>
    </w:p>
    <w:p w:rsidR="007C2DD7" w:rsidRDefault="007C2DD7">
      <w:pPr>
        <w:spacing w:line="281" w:lineRule="exact"/>
        <w:rPr>
          <w:rFonts w:ascii="Times New Roman" w:eastAsia="Times New Roman" w:hAnsi="Times New Roman"/>
        </w:rPr>
      </w:pPr>
    </w:p>
    <w:p w:rsidR="007C2DD7" w:rsidRDefault="00CA083C">
      <w:pPr>
        <w:numPr>
          <w:ilvl w:val="0"/>
          <w:numId w:val="8"/>
        </w:numPr>
        <w:tabs>
          <w:tab w:val="left" w:pos="500"/>
        </w:tabs>
        <w:spacing w:line="0" w:lineRule="atLeast"/>
        <w:ind w:left="500" w:hanging="23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Права пользователей ИБЦ</w:t>
      </w:r>
    </w:p>
    <w:p w:rsidR="007C2DD7" w:rsidRDefault="00CA083C">
      <w:pPr>
        <w:spacing w:line="235" w:lineRule="auto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4.1. Право доступа в ИБЦ имеют все пользователи.</w:t>
      </w:r>
    </w:p>
    <w:p w:rsidR="007C2DD7" w:rsidRDefault="007C2DD7">
      <w:pPr>
        <w:spacing w:line="13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5" w:lineRule="auto"/>
        <w:ind w:left="260" w:righ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4.2. Порядок доступа к информационным ресурсам отдельных категорий пользователей, не являющихся учащимися и сотрудниками ОУ, определяется Правилами пользования ИБЦ.</w:t>
      </w:r>
    </w:p>
    <w:p w:rsidR="007C2DD7" w:rsidRDefault="007C2DD7">
      <w:pPr>
        <w:spacing w:line="3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4.3. Пользователи имеют право бесплатно получать: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информацию о наличии в ИБЦ конкретного документа;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сведения о составе информационных ресурсов ИБЦ через систему каталогов и другие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формы информирования;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консультационную помощь в поиске и выборе источников информации;</w:t>
      </w:r>
    </w:p>
    <w:p w:rsidR="007C2DD7" w:rsidRDefault="007C2DD7">
      <w:pPr>
        <w:spacing w:line="12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4" w:lineRule="auto"/>
        <w:ind w:left="260" w:right="3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любой документ из фондов ИБЦ во временное пользования на условиях, определенных Правилами пользования ИБЦ.</w:t>
      </w:r>
    </w:p>
    <w:p w:rsidR="007C2DD7" w:rsidRDefault="007C2DD7">
      <w:pPr>
        <w:spacing w:line="2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4.4. Пользователи ИБЦ имеют право участвовать в мероприятиях, проводимых ИБЦ;</w:t>
      </w:r>
    </w:p>
    <w:p w:rsidR="007C2DD7" w:rsidRDefault="007C2DD7">
      <w:pPr>
        <w:spacing w:line="12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4" w:lineRule="auto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4.5. Пользователи ИБЦ имеют право обращаться для разрешения конфликтной ситуации к директору школы.</w:t>
      </w:r>
    </w:p>
    <w:p w:rsidR="007C2DD7" w:rsidRDefault="007C2DD7">
      <w:pPr>
        <w:spacing w:line="282" w:lineRule="exact"/>
        <w:rPr>
          <w:rFonts w:ascii="Times New Roman" w:eastAsia="Times New Roman" w:hAnsi="Times New Roman"/>
        </w:rPr>
      </w:pPr>
    </w:p>
    <w:p w:rsidR="007C2DD7" w:rsidRDefault="00CA083C">
      <w:pPr>
        <w:numPr>
          <w:ilvl w:val="0"/>
          <w:numId w:val="9"/>
        </w:numPr>
        <w:tabs>
          <w:tab w:val="left" w:pos="500"/>
        </w:tabs>
        <w:spacing w:line="0" w:lineRule="atLeast"/>
        <w:ind w:left="500" w:hanging="23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Ответственность пользователей ИБЦ</w:t>
      </w:r>
    </w:p>
    <w:p w:rsidR="007C2DD7" w:rsidRDefault="00CA083C">
      <w:pPr>
        <w:spacing w:line="235" w:lineRule="auto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5.1. Пользователи обязаны соблюдать Правила пользования ИБЦ.</w:t>
      </w:r>
    </w:p>
    <w:p w:rsidR="007C2DD7" w:rsidRDefault="007C2DD7">
      <w:pPr>
        <w:spacing w:line="13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7" w:lineRule="auto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5.2. Пользователи, нарушившие Правила пользования ИБЦ и причинившие ущерб, ком-пенсируют его в размере, установленном Правилами пользования ИБЦ, а также несут иную ответственность в случаях, предусмотренных Правилами пользования ИБЦ и дейст-вующим законодательством.</w:t>
      </w:r>
    </w:p>
    <w:p w:rsidR="007C2DD7" w:rsidRDefault="007C2DD7">
      <w:pPr>
        <w:spacing w:line="282" w:lineRule="exact"/>
        <w:rPr>
          <w:rFonts w:ascii="Times New Roman" w:eastAsia="Times New Roman" w:hAnsi="Times New Roman"/>
        </w:rPr>
      </w:pPr>
    </w:p>
    <w:p w:rsidR="007C2DD7" w:rsidRDefault="00CA083C">
      <w:pPr>
        <w:numPr>
          <w:ilvl w:val="0"/>
          <w:numId w:val="10"/>
        </w:numPr>
        <w:tabs>
          <w:tab w:val="left" w:pos="500"/>
        </w:tabs>
        <w:spacing w:line="0" w:lineRule="atLeast"/>
        <w:ind w:left="500" w:hanging="23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Обязанности ИБЦ</w:t>
      </w:r>
    </w:p>
    <w:p w:rsidR="007C2DD7" w:rsidRDefault="00CA083C">
      <w:pPr>
        <w:spacing w:line="235" w:lineRule="auto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6.1. В обязанности ИБЦ входит:</w:t>
      </w:r>
    </w:p>
    <w:p w:rsidR="007C2DD7" w:rsidRDefault="007C2DD7">
      <w:pPr>
        <w:spacing w:line="1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соблюдать государственные библиотечные стандарты и нормативы;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обслуживать пользователей в соответствии с действующим законодательством, Положе-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нием и Правилами пользования ИБЦ;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отражать в своей деятельности сложившееся в обществе идеологическое и политическое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многообразие;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не допускать государственной или иной цензуры, ограничивающей права пользователей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 свободный доступ к информационным ресурсам;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не использовать сведения о пользователях и их читательских запросах, кроме случаев, ко-</w:t>
      </w:r>
    </w:p>
    <w:p w:rsidR="007C2DD7" w:rsidRDefault="007C2DD7">
      <w:pPr>
        <w:spacing w:line="12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4" w:lineRule="auto"/>
        <w:ind w:left="260" w:right="1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гда эти сведения используются для научных целей и организации библиотечно-информационного обслуживания;</w:t>
      </w:r>
    </w:p>
    <w:p w:rsidR="007C2DD7" w:rsidRDefault="007C2DD7">
      <w:pPr>
        <w:spacing w:line="14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6" w:lineRule="auto"/>
        <w:ind w:left="260" w:right="8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6.2. ИБЦ отчитывается перед директором образовательного учреждения и органами госу-дарственной статистики в порядке, предусмотренном действующим законодательством и учредительными документами ИБЦ.</w:t>
      </w:r>
    </w:p>
    <w:p w:rsidR="007C2DD7" w:rsidRDefault="007C2DD7">
      <w:pPr>
        <w:spacing w:line="283" w:lineRule="exact"/>
        <w:rPr>
          <w:rFonts w:ascii="Times New Roman" w:eastAsia="Times New Roman" w:hAnsi="Times New Roman"/>
        </w:rPr>
      </w:pPr>
    </w:p>
    <w:p w:rsidR="007C2DD7" w:rsidRDefault="00CA083C">
      <w:pPr>
        <w:numPr>
          <w:ilvl w:val="0"/>
          <w:numId w:val="11"/>
        </w:numPr>
        <w:tabs>
          <w:tab w:val="left" w:pos="500"/>
        </w:tabs>
        <w:spacing w:line="0" w:lineRule="atLeast"/>
        <w:ind w:left="500" w:hanging="23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Права ИБЦ</w:t>
      </w:r>
    </w:p>
    <w:p w:rsidR="007C2DD7" w:rsidRDefault="00CA083C">
      <w:pPr>
        <w:spacing w:line="235" w:lineRule="auto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7.1. ИБЦ имеет право:</w:t>
      </w:r>
    </w:p>
    <w:p w:rsidR="007C2DD7" w:rsidRDefault="007C2DD7">
      <w:pPr>
        <w:spacing w:line="1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самостоятельно определять содержание и конкретные формы своей деятельности в соот-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ветствии с задачами и функциями, определенными Положением об ИБЦ;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самостоятельно определять источники комплектования своих информационных ресурсов;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изымать и реализовывать документы из своих фондов в соответствии с порядком исклю-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чения документов, согласованным с директором, и действующим законодательством;</w:t>
      </w:r>
    </w:p>
    <w:p w:rsidR="007C2DD7" w:rsidRDefault="007C2DD7">
      <w:pPr>
        <w:spacing w:line="0" w:lineRule="atLeast"/>
        <w:ind w:left="260"/>
        <w:rPr>
          <w:rFonts w:ascii="Times New Roman" w:eastAsia="Times New Roman" w:hAnsi="Times New Roman"/>
          <w:sz w:val="24"/>
        </w:rPr>
        <w:sectPr w:rsidR="007C2DD7">
          <w:pgSz w:w="11900" w:h="16838"/>
          <w:pgMar w:top="890" w:right="906" w:bottom="1032" w:left="1440" w:header="0" w:footer="0" w:gutter="0"/>
          <w:cols w:space="0" w:equalWidth="0">
            <w:col w:w="9560"/>
          </w:cols>
          <w:docGrid w:linePitch="360"/>
        </w:sect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bookmarkStart w:id="3" w:name="page5"/>
      <w:bookmarkEnd w:id="3"/>
      <w:r>
        <w:rPr>
          <w:rFonts w:ascii="Times New Roman" w:eastAsia="Times New Roman" w:hAnsi="Times New Roman"/>
          <w:sz w:val="24"/>
        </w:rPr>
        <w:lastRenderedPageBreak/>
        <w:t>определять в соответствии с Правилами пользования ИБЦ виды и размеры компенсации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ущерба, нанесенного пользователями ИБЦ;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определять сумму залога, в случаях, определенных Правилами пользования ИБЦ;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распоряжаться предназначенными ИБЦ бюджетными и полученными ИБЦ от платных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услуг ассигнованиями;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давать предложения по совершенствованию оплаты труда, в т.ч. надбавок, доплат и пре-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мирования сотрудников ИБЦ;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входить в библиотечные объединения в установленном действующим законодательством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порядке;</w:t>
      </w:r>
    </w:p>
    <w:p w:rsidR="007C2DD7" w:rsidRDefault="00CA083C">
      <w:pPr>
        <w:spacing w:line="237" w:lineRule="auto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участвовать на конкурсной или иной основе в реализации федеральных, региональных и</w:t>
      </w:r>
    </w:p>
    <w:p w:rsidR="007C2DD7" w:rsidRDefault="007C2DD7">
      <w:pPr>
        <w:spacing w:line="1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международных программ развития библиотечного дела;</w:t>
      </w:r>
    </w:p>
    <w:p w:rsidR="007C2DD7" w:rsidRDefault="007C2DD7">
      <w:pPr>
        <w:spacing w:line="281" w:lineRule="exact"/>
        <w:rPr>
          <w:rFonts w:ascii="Times New Roman" w:eastAsia="Times New Roman" w:hAnsi="Times New Roman"/>
        </w:rPr>
      </w:pPr>
    </w:p>
    <w:p w:rsidR="007C2DD7" w:rsidRDefault="00CA083C">
      <w:pPr>
        <w:numPr>
          <w:ilvl w:val="0"/>
          <w:numId w:val="12"/>
        </w:numPr>
        <w:tabs>
          <w:tab w:val="left" w:pos="500"/>
        </w:tabs>
        <w:spacing w:line="0" w:lineRule="atLeast"/>
        <w:ind w:left="500" w:hanging="23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Управление, структура и штаты. Материально-техническое обеспечение</w:t>
      </w:r>
    </w:p>
    <w:p w:rsidR="007C2DD7" w:rsidRDefault="007C2DD7">
      <w:pPr>
        <w:spacing w:line="7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4" w:lineRule="auto"/>
        <w:ind w:left="260" w:right="1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8.1. Руководство ИБЦ осуществляет человек, назначаемый директором образовательного учреждения из числа специалистов.</w:t>
      </w:r>
    </w:p>
    <w:p w:rsidR="007C2DD7" w:rsidRDefault="007C2DD7">
      <w:pPr>
        <w:spacing w:line="2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8.2. Руководитель  разрабатывает и предоставляет на утверждение директору: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структуру и  расписание ИБЦ;</w:t>
      </w:r>
    </w:p>
    <w:p w:rsidR="007C2DD7" w:rsidRDefault="007C2DD7">
      <w:pPr>
        <w:spacing w:line="1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Правила пользования ИБЦ, определяющие порядок доступа к фондам ИБЦ, перечень ос-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новных и дополнительных (платных) услуг и условия их предоставления;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планы работы ИБЦ;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должностные инструкции сотрудников ИБЦ;</w:t>
      </w:r>
    </w:p>
    <w:p w:rsidR="007C2DD7" w:rsidRDefault="007C2DD7">
      <w:pPr>
        <w:spacing w:line="12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4" w:lineRule="auto"/>
        <w:ind w:left="260" w:right="1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технологическую документацию, в т.ч. о порядке исключения документов из информаци-онных ресурсов ИБЦ.</w:t>
      </w:r>
    </w:p>
    <w:p w:rsidR="007C2DD7" w:rsidRDefault="007C2DD7">
      <w:pPr>
        <w:spacing w:line="14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6" w:lineRule="auto"/>
        <w:ind w:left="260" w:right="1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8.3. Структура ИБЦ разрабатывается индивидуально для конкретного ОУ и может вклю-чать помимо традиционных подразделений (абонементов, читальных залов и пр.) иннова-ционные отделы и сектора.</w:t>
      </w:r>
    </w:p>
    <w:p w:rsidR="007C2DD7" w:rsidRDefault="007C2DD7">
      <w:pPr>
        <w:spacing w:line="14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6" w:lineRule="auto"/>
        <w:ind w:left="260" w:right="2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8.4. Штатное наполнение ИБЦ разрабатывается на основе выполняемых и планируемых объемов работ с использованием Межотраслевых норм времени на процессы, выполняе-мые в библиотеках.</w:t>
      </w:r>
    </w:p>
    <w:p w:rsidR="007C2DD7" w:rsidRDefault="007C2DD7">
      <w:pPr>
        <w:spacing w:line="14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7" w:lineRule="auto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8.5. Трудовые отношения работников ИБЦ регулируются Трудовым кодексом РФ. Руко-водитель ИБЦ несет полную ответственность за результаты деятельности ИБЦ в пределах своей компетенции. Директор не вправе вмешиваться в творческую деятельность ИБЦ, за исключением случаев, предусмотренных действующим законодательством и Положением об ИБЦ.</w:t>
      </w:r>
    </w:p>
    <w:p w:rsidR="007C2DD7" w:rsidRDefault="007C2DD7">
      <w:pPr>
        <w:spacing w:line="6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8.6. Директор  обеспечивает ИБЦ:</w:t>
      </w:r>
    </w:p>
    <w:p w:rsidR="007C2DD7" w:rsidRDefault="007C2DD7">
      <w:pPr>
        <w:spacing w:line="12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 w:righ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необходимыми служебными и производственными помещениями в соответствии с дейст-вующими нормами и требованием выделения специальных помещений для работы с учебной литературой, читальных залов и пр.; финансированием комплектования фондов;</w:t>
      </w:r>
    </w:p>
    <w:p w:rsidR="007C2DD7" w:rsidRDefault="007C2DD7">
      <w:pPr>
        <w:spacing w:line="276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4" w:lineRule="auto"/>
        <w:ind w:left="260" w:right="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электронно-вычислительной и копировально-множительной техникой и оргтехникой, при наличии в ОУ доступа в Интернет - выходом в Интернет.</w:t>
      </w:r>
    </w:p>
    <w:p w:rsidR="007C2DD7" w:rsidRDefault="007C2DD7">
      <w:pPr>
        <w:spacing w:line="2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условиями, обеспечивающими сохранность материальных ценностей ИБЦ.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условиями для аттестации сотрудников ИБЦ.</w:t>
      </w:r>
    </w:p>
    <w:p w:rsidR="007C2DD7" w:rsidRDefault="007C2DD7">
      <w:pPr>
        <w:spacing w:line="0" w:lineRule="atLeast"/>
        <w:ind w:left="260"/>
        <w:rPr>
          <w:rFonts w:ascii="Times New Roman" w:eastAsia="Times New Roman" w:hAnsi="Times New Roman"/>
          <w:sz w:val="24"/>
        </w:rPr>
        <w:sectPr w:rsidR="007C2DD7">
          <w:pgSz w:w="11900" w:h="16838"/>
          <w:pgMar w:top="890" w:right="866" w:bottom="1440" w:left="1440" w:header="0" w:footer="0" w:gutter="0"/>
          <w:cols w:space="0" w:equalWidth="0">
            <w:col w:w="9600"/>
          </w:cols>
          <w:docGrid w:linePitch="360"/>
        </w:sectPr>
      </w:pPr>
    </w:p>
    <w:p w:rsidR="007C2DD7" w:rsidRDefault="00CA083C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  <w:bookmarkStart w:id="4" w:name="page6"/>
      <w:bookmarkEnd w:id="4"/>
      <w:r>
        <w:rPr>
          <w:rFonts w:ascii="Times New Roman" w:eastAsia="Times New Roman" w:hAnsi="Times New Roman"/>
          <w:sz w:val="24"/>
        </w:rPr>
        <w:lastRenderedPageBreak/>
        <w:t xml:space="preserve">Приложение к Приказу № </w:t>
      </w:r>
      <w:r w:rsidR="003969E7">
        <w:rPr>
          <w:rFonts w:ascii="Times New Roman" w:eastAsia="Times New Roman" w:hAnsi="Times New Roman"/>
          <w:sz w:val="24"/>
        </w:rPr>
        <w:t xml:space="preserve">                       </w:t>
      </w:r>
      <w:r>
        <w:rPr>
          <w:rFonts w:ascii="Times New Roman" w:eastAsia="Times New Roman" w:hAnsi="Times New Roman"/>
          <w:sz w:val="24"/>
        </w:rPr>
        <w:t>г</w:t>
      </w:r>
    </w:p>
    <w:p w:rsidR="007C2DD7" w:rsidRDefault="00CA083C">
      <w:pPr>
        <w:spacing w:line="0" w:lineRule="atLeast"/>
        <w:ind w:left="5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УТВЕРЖДАЮ</w:t>
      </w:r>
    </w:p>
    <w:p w:rsidR="007C2DD7" w:rsidRDefault="00CA083C">
      <w:pPr>
        <w:tabs>
          <w:tab w:val="left" w:pos="7560"/>
        </w:tabs>
        <w:spacing w:line="0" w:lineRule="atLeast"/>
        <w:ind w:left="53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Директор школы</w:t>
      </w:r>
      <w:r>
        <w:rPr>
          <w:rFonts w:ascii="Times New Roman" w:eastAsia="Times New Roman" w:hAnsi="Times New Roman"/>
        </w:rPr>
        <w:tab/>
      </w:r>
      <w:r w:rsidR="003969E7">
        <w:rPr>
          <w:rFonts w:ascii="Times New Roman" w:eastAsia="Times New Roman" w:hAnsi="Times New Roman"/>
          <w:sz w:val="23"/>
        </w:rPr>
        <w:t>Л.Г.Позднякова</w:t>
      </w:r>
    </w:p>
    <w:p w:rsidR="007C2DD7" w:rsidRDefault="007C2DD7">
      <w:pPr>
        <w:spacing w:line="200" w:lineRule="exact"/>
        <w:rPr>
          <w:rFonts w:ascii="Times New Roman" w:eastAsia="Times New Roman" w:hAnsi="Times New Roman"/>
        </w:rPr>
      </w:pPr>
    </w:p>
    <w:p w:rsidR="007C2DD7" w:rsidRDefault="007C2DD7">
      <w:pPr>
        <w:spacing w:line="200" w:lineRule="exact"/>
        <w:rPr>
          <w:rFonts w:ascii="Times New Roman" w:eastAsia="Times New Roman" w:hAnsi="Times New Roman"/>
        </w:rPr>
      </w:pPr>
    </w:p>
    <w:p w:rsidR="007C2DD7" w:rsidRDefault="007C2DD7">
      <w:pPr>
        <w:spacing w:line="200" w:lineRule="exact"/>
        <w:rPr>
          <w:rFonts w:ascii="Times New Roman" w:eastAsia="Times New Roman" w:hAnsi="Times New Roman"/>
        </w:rPr>
      </w:pPr>
    </w:p>
    <w:p w:rsidR="007C2DD7" w:rsidRDefault="007C2DD7">
      <w:pPr>
        <w:spacing w:line="245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4" w:lineRule="auto"/>
        <w:ind w:left="260" w:right="1220" w:firstLine="1212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Правила пользования информационно-библиотечным центром 1.Общие положения</w:t>
      </w:r>
    </w:p>
    <w:p w:rsidR="007C2DD7" w:rsidRDefault="007C2DD7">
      <w:pPr>
        <w:spacing w:line="7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4" w:lineRule="auto"/>
        <w:ind w:left="260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1.1. Правила пользования ИБЦ разработаны на основе Положения об ИБЦ МБОУ </w:t>
      </w:r>
      <w:r w:rsidR="003969E7">
        <w:rPr>
          <w:rFonts w:ascii="Times New Roman" w:eastAsia="Times New Roman" w:hAnsi="Times New Roman"/>
          <w:sz w:val="24"/>
        </w:rPr>
        <w:t>«Гимназия № 21»</w:t>
      </w:r>
    </w:p>
    <w:p w:rsidR="007C2DD7" w:rsidRDefault="007C2DD7">
      <w:pPr>
        <w:spacing w:line="14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4" w:lineRule="auto"/>
        <w:ind w:left="260" w:right="2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1.2. Правила пользования ИБЦ регламентируют порядок доступа к фондам ИБЦ, права и обязанности читателей ИБЦ.</w:t>
      </w:r>
    </w:p>
    <w:p w:rsidR="007C2DD7" w:rsidRDefault="007C2DD7">
      <w:pPr>
        <w:spacing w:line="14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4" w:lineRule="auto"/>
        <w:ind w:left="260" w:righ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1.2. Право свободного доступа и бесплатного пользования ИБЦ имеют учащиеся, учите-ля, родители (законные представители), сотрудники школы.</w:t>
      </w:r>
    </w:p>
    <w:p w:rsidR="007C2DD7" w:rsidRDefault="007C2DD7">
      <w:pPr>
        <w:spacing w:line="2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1.3. К услугам читателей предоставляются: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фонд учебной, художественной, справочной, научно-популярной литературы для учащих-</w:t>
      </w:r>
    </w:p>
    <w:p w:rsidR="007C2DD7" w:rsidRDefault="007C2DD7">
      <w:pPr>
        <w:spacing w:line="1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ся; методической, научно-педагогической, справочной учебной, художественной литера-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туры для учителей, родителей (законных представителей);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книги, газеты, журналы, слайды, видеомагнитные записи, электронные базы данных и др.</w:t>
      </w:r>
    </w:p>
    <w:p w:rsidR="007C2DD7" w:rsidRDefault="007C2DD7">
      <w:pPr>
        <w:spacing w:line="12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4" w:lineRule="auto"/>
        <w:ind w:left="260" w:right="14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справочно-библиографический фонд, рекомендательные списки литературы; индивидуальные, групповые и массовые формы работы с читателями.</w:t>
      </w:r>
    </w:p>
    <w:p w:rsidR="007C2DD7" w:rsidRDefault="007C2DD7">
      <w:pPr>
        <w:spacing w:line="14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6" w:lineRule="auto"/>
        <w:ind w:left="260" w:right="2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1.4. Режим работы ИБЦ соответствует времени работы школы. Для обеспечения диф-ференцированного подхода к обслуживанию читателей составляется расписание работы ИБЦ.</w:t>
      </w:r>
    </w:p>
    <w:p w:rsidR="007C2DD7" w:rsidRDefault="007C2DD7">
      <w:pPr>
        <w:spacing w:line="295" w:lineRule="exact"/>
        <w:rPr>
          <w:rFonts w:ascii="Times New Roman" w:eastAsia="Times New Roman" w:hAnsi="Times New Roman"/>
        </w:rPr>
      </w:pPr>
    </w:p>
    <w:p w:rsidR="007C2DD7" w:rsidRDefault="00CA083C">
      <w:pPr>
        <w:numPr>
          <w:ilvl w:val="0"/>
          <w:numId w:val="13"/>
        </w:numPr>
        <w:tabs>
          <w:tab w:val="left" w:pos="500"/>
        </w:tabs>
        <w:spacing w:line="234" w:lineRule="auto"/>
        <w:ind w:left="260" w:right="1300" w:firstLine="2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Права, обязанности и ответственность читателей – пользователей ИБЦ Пользователи ИБЦ имеют право:</w:t>
      </w:r>
    </w:p>
    <w:p w:rsidR="007C2DD7" w:rsidRDefault="007C2DD7">
      <w:pPr>
        <w:spacing w:line="9" w:lineRule="exact"/>
        <w:rPr>
          <w:rFonts w:ascii="Times New Roman" w:eastAsia="Times New Roman" w:hAnsi="Times New Roman"/>
          <w:b/>
          <w:sz w:val="24"/>
        </w:rPr>
      </w:pPr>
    </w:p>
    <w:p w:rsidR="007C2DD7" w:rsidRDefault="00CA083C">
      <w:pPr>
        <w:spacing w:line="236" w:lineRule="auto"/>
        <w:ind w:left="260" w:right="3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получать полную информацию о фонде, информационных ресурсах и предоставляемых ИБЦ услугах; пользоваться справочно-библиографическим аппаратом библиотеки;</w:t>
      </w:r>
    </w:p>
    <w:p w:rsidR="007C2DD7" w:rsidRDefault="007C2DD7">
      <w:pPr>
        <w:spacing w:line="2" w:lineRule="exact"/>
        <w:rPr>
          <w:rFonts w:ascii="Times New Roman" w:eastAsia="Times New Roman" w:hAnsi="Times New Roman"/>
          <w:b/>
          <w:sz w:val="24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получать консультативную помощь в поиске и выборе источников информации;</w:t>
      </w:r>
    </w:p>
    <w:p w:rsidR="007C2DD7" w:rsidRDefault="007C2DD7">
      <w:pPr>
        <w:spacing w:line="12" w:lineRule="exact"/>
        <w:rPr>
          <w:rFonts w:ascii="Times New Roman" w:eastAsia="Times New Roman" w:hAnsi="Times New Roman"/>
          <w:b/>
          <w:sz w:val="24"/>
        </w:rPr>
      </w:pPr>
    </w:p>
    <w:p w:rsidR="007C2DD7" w:rsidRDefault="00CA083C">
      <w:pPr>
        <w:spacing w:line="0" w:lineRule="atLeast"/>
        <w:ind w:left="260" w:right="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получать любой документ из фондов ИБЦ во временное пользование на условиях, опреде-лѐнных Правилами пользования ИБЦ; продлевать срок пользования документами;</w:t>
      </w:r>
    </w:p>
    <w:p w:rsidR="007C2DD7" w:rsidRDefault="007C2DD7">
      <w:pPr>
        <w:spacing w:line="276" w:lineRule="exact"/>
        <w:rPr>
          <w:rFonts w:ascii="Times New Roman" w:eastAsia="Times New Roman" w:hAnsi="Times New Roman"/>
          <w:b/>
          <w:sz w:val="24"/>
        </w:rPr>
      </w:pPr>
    </w:p>
    <w:p w:rsidR="007C2DD7" w:rsidRDefault="00CA083C">
      <w:pPr>
        <w:spacing w:line="237" w:lineRule="auto"/>
        <w:ind w:left="260" w:right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получать консультативную помощь в работе с информацией на электронных носителях при пользовании электронным и иным оборудованием; участвовать в мероприятиях, проводимых ИБЦ; обращаться для разрешения конфликтной ситуации к директору школы.</w:t>
      </w:r>
    </w:p>
    <w:p w:rsidR="007C2DD7" w:rsidRDefault="007C2DD7">
      <w:pPr>
        <w:spacing w:line="6" w:lineRule="exact"/>
        <w:rPr>
          <w:rFonts w:ascii="Times New Roman" w:eastAsia="Times New Roman" w:hAnsi="Times New Roman"/>
          <w:b/>
          <w:sz w:val="24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Пользователи ИБЦ обязаны:</w:t>
      </w:r>
    </w:p>
    <w:p w:rsidR="007C2DD7" w:rsidRDefault="00CA083C">
      <w:pPr>
        <w:spacing w:line="235" w:lineRule="auto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соблюдать правила пользования ИБЦ;</w:t>
      </w:r>
    </w:p>
    <w:p w:rsidR="007C2DD7" w:rsidRDefault="007C2DD7">
      <w:pPr>
        <w:spacing w:line="13" w:lineRule="exact"/>
        <w:rPr>
          <w:rFonts w:ascii="Times New Roman" w:eastAsia="Times New Roman" w:hAnsi="Times New Roman"/>
          <w:b/>
          <w:sz w:val="24"/>
        </w:rPr>
      </w:pPr>
    </w:p>
    <w:p w:rsidR="007C2DD7" w:rsidRDefault="00CA083C">
      <w:pPr>
        <w:spacing w:line="0" w:lineRule="atLeast"/>
        <w:ind w:left="260" w:right="1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бережно относиться к произведениям печати (не вырывать, не сгибать страниц, не делать в книгах подчѐркиваний, пометок), иным документам</w:t>
      </w:r>
      <w:r w:rsidR="003969E7">
        <w:rPr>
          <w:rFonts w:ascii="Times New Roman" w:eastAsia="Times New Roman" w:hAnsi="Times New Roman"/>
          <w:sz w:val="24"/>
        </w:rPr>
        <w:t xml:space="preserve"> на разных носителях, оборудова</w:t>
      </w:r>
      <w:r>
        <w:rPr>
          <w:rFonts w:ascii="Times New Roman" w:eastAsia="Times New Roman" w:hAnsi="Times New Roman"/>
          <w:sz w:val="24"/>
        </w:rPr>
        <w:t>нию, инвентарю; поддерживать порядок расстановки документов в открытом доступе ИБЦ, расположения карточек в каталогах и картотеках;</w:t>
      </w:r>
    </w:p>
    <w:p w:rsidR="007C2DD7" w:rsidRDefault="007C2DD7">
      <w:pPr>
        <w:spacing w:line="276" w:lineRule="exact"/>
        <w:rPr>
          <w:rFonts w:ascii="Times New Roman" w:eastAsia="Times New Roman" w:hAnsi="Times New Roman"/>
          <w:b/>
          <w:sz w:val="24"/>
        </w:rPr>
      </w:pPr>
    </w:p>
    <w:p w:rsidR="007C2DD7" w:rsidRDefault="00CA083C">
      <w:pPr>
        <w:spacing w:line="0" w:lineRule="atLeast"/>
        <w:ind w:left="260" w:right="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пользоваться ценными и справочными документами только в помещении библиотеки; убедиться при получении документов в отсутствии дефектов, а при обнаружении проин-формировать об этом работника ИБЦ; расписываться в читательских формулярах за каждый полученных документ (исключение: обучающиеся 1 – 4 классов); возвращать документы в ИБЦ в установленные сроки;</w:t>
      </w:r>
    </w:p>
    <w:p w:rsidR="007C2DD7" w:rsidRDefault="007C2DD7">
      <w:pPr>
        <w:spacing w:line="0" w:lineRule="atLeast"/>
        <w:ind w:left="260" w:right="40"/>
        <w:rPr>
          <w:rFonts w:ascii="Times New Roman" w:eastAsia="Times New Roman" w:hAnsi="Times New Roman"/>
          <w:sz w:val="24"/>
        </w:rPr>
        <w:sectPr w:rsidR="007C2DD7">
          <w:pgSz w:w="11900" w:h="16838"/>
          <w:pgMar w:top="1166" w:right="846" w:bottom="1440" w:left="1440" w:header="0" w:footer="0" w:gutter="0"/>
          <w:cols w:space="0" w:equalWidth="0">
            <w:col w:w="9620"/>
          </w:cols>
          <w:docGrid w:linePitch="360"/>
        </w:sect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bookmarkStart w:id="5" w:name="page7"/>
      <w:bookmarkEnd w:id="5"/>
      <w:r>
        <w:rPr>
          <w:rFonts w:ascii="Times New Roman" w:eastAsia="Times New Roman" w:hAnsi="Times New Roman"/>
          <w:sz w:val="24"/>
        </w:rPr>
        <w:lastRenderedPageBreak/>
        <w:t>заменять документы ИБЦ в случае их  утраты или порчи им равноценными, либо компен-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сировать ущерб в размере, установленном Правилами пользования ИБЦ;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полностью рассчитаться с ИБЦ по истечении срока обучения или работы в общеобразова-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тельном учреждении.</w:t>
      </w:r>
    </w:p>
    <w:p w:rsidR="007C2DD7" w:rsidRDefault="007C2DD7">
      <w:pPr>
        <w:spacing w:line="281" w:lineRule="exact"/>
        <w:rPr>
          <w:rFonts w:ascii="Times New Roman" w:eastAsia="Times New Roman" w:hAnsi="Times New Roman"/>
        </w:rPr>
      </w:pPr>
    </w:p>
    <w:p w:rsidR="007C2DD7" w:rsidRDefault="00CA083C">
      <w:pPr>
        <w:numPr>
          <w:ilvl w:val="0"/>
          <w:numId w:val="14"/>
        </w:numPr>
        <w:tabs>
          <w:tab w:val="left" w:pos="620"/>
        </w:tabs>
        <w:spacing w:line="0" w:lineRule="atLeast"/>
        <w:ind w:left="620" w:hanging="35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Порядок пользования ИБЦ</w:t>
      </w:r>
    </w:p>
    <w:p w:rsidR="007C2DD7" w:rsidRDefault="00CA083C">
      <w:pPr>
        <w:spacing w:line="235" w:lineRule="auto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запись обучающегося общеобразовательного учреждения в ИБЦ производится по списоч-</w:t>
      </w:r>
    </w:p>
    <w:p w:rsidR="007C2DD7" w:rsidRDefault="007C2DD7">
      <w:pPr>
        <w:spacing w:line="1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ному составу класса в индивидуальном порядке, педагогических или иных работников об-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разовательного учреждения,  родителей (иных законных представителей) обучающихся –</w:t>
      </w:r>
    </w:p>
    <w:p w:rsidR="007C2DD7" w:rsidRDefault="00CA083C">
      <w:pPr>
        <w:spacing w:line="237" w:lineRule="auto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 паспорту;</w:t>
      </w:r>
    </w:p>
    <w:p w:rsidR="007C2DD7" w:rsidRDefault="007C2DD7">
      <w:pPr>
        <w:spacing w:line="1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 записи читатели должны ознакомиться с правилами пользования ИБЦ и подтвердить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обязательство об их выполнении своей подписью на читательском формуляре;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перерегистрация пользователей ИБЦ производится ежегодно;</w:t>
      </w:r>
    </w:p>
    <w:p w:rsidR="007C2DD7" w:rsidRDefault="007C2DD7">
      <w:pPr>
        <w:spacing w:line="12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6" w:lineRule="auto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документом, подтверждающим право пользования ИБЦ, является читательский формуляр; читательский формуляр фиксирует дату выдачи пользователю документов из фонда и их возвращения в ИБЦ.</w:t>
      </w:r>
    </w:p>
    <w:p w:rsidR="007C2DD7" w:rsidRDefault="007C2DD7">
      <w:pPr>
        <w:spacing w:line="283" w:lineRule="exact"/>
        <w:rPr>
          <w:rFonts w:ascii="Times New Roman" w:eastAsia="Times New Roman" w:hAnsi="Times New Roman"/>
        </w:rPr>
      </w:pPr>
    </w:p>
    <w:p w:rsidR="007C2DD7" w:rsidRDefault="00CA083C">
      <w:pPr>
        <w:numPr>
          <w:ilvl w:val="0"/>
          <w:numId w:val="15"/>
        </w:numPr>
        <w:tabs>
          <w:tab w:val="left" w:pos="680"/>
        </w:tabs>
        <w:spacing w:line="0" w:lineRule="atLeast"/>
        <w:ind w:left="680" w:hanging="41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Порядок пользования абонементом</w:t>
      </w:r>
    </w:p>
    <w:p w:rsidR="007C2DD7" w:rsidRDefault="00CA083C">
      <w:pPr>
        <w:spacing w:line="235" w:lineRule="auto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пользователи имеют право получать на дом из многотомных изданий не более двух доку-</w:t>
      </w:r>
    </w:p>
    <w:p w:rsidR="007C2DD7" w:rsidRDefault="007C2DD7">
      <w:pPr>
        <w:spacing w:line="1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ментов одновременно;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максимальные сроки пользования документами: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учебники, учебные пособия – учебный год;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художественная литература, изучаемая по программе – после изучения;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научно-популярная, познавательная, художественная литература – 1 месяц;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периодические издания, издания повышенного спроса – 10 дней;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пользователи могут продлить срок пользования документами, если на них отсутствует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спрос со стороны других пользователей;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не подлежат выдаче на дом редкие, ценные и справочные издания;</w:t>
      </w:r>
    </w:p>
    <w:p w:rsidR="007C2DD7" w:rsidRDefault="007C2DD7">
      <w:pPr>
        <w:spacing w:line="12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49" w:lineRule="auto"/>
        <w:ind w:left="260" w:right="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читатели (за исключением учащихся 1 – 4.классов) расписываются в читательском фор-муляре за каждый экземпляр изданий; возвращение фиксируется подписью библиотекаря.</w:t>
      </w:r>
    </w:p>
    <w:p w:rsidR="007C2DD7" w:rsidRDefault="007C2DD7">
      <w:pPr>
        <w:spacing w:line="272" w:lineRule="exact"/>
        <w:rPr>
          <w:rFonts w:ascii="Times New Roman" w:eastAsia="Times New Roman" w:hAnsi="Times New Roman"/>
        </w:rPr>
      </w:pPr>
    </w:p>
    <w:p w:rsidR="007C2DD7" w:rsidRDefault="00CA083C">
      <w:pPr>
        <w:numPr>
          <w:ilvl w:val="0"/>
          <w:numId w:val="16"/>
        </w:numPr>
        <w:tabs>
          <w:tab w:val="left" w:pos="680"/>
        </w:tabs>
        <w:spacing w:line="0" w:lineRule="atLeast"/>
        <w:ind w:left="680" w:hanging="41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Порядок пользования читальным залом</w:t>
      </w:r>
    </w:p>
    <w:p w:rsidR="007C2DD7" w:rsidRDefault="00CA083C">
      <w:pPr>
        <w:spacing w:line="235" w:lineRule="auto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работа с компьютером учащимися производится по графику, утверждѐнному директором</w:t>
      </w:r>
    </w:p>
    <w:p w:rsidR="007C2DD7" w:rsidRDefault="007C2DD7">
      <w:pPr>
        <w:spacing w:line="1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школы и в присутствии работника ИБЦ;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разрешается работа за одним персональным компьютером не более двух человек одно-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временно;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пользователь имеет право работать с электронными носителям информации после предва-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рительного тестирования работником ИБЦ;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 вопросам поиска информации в Интернете пользователь должен обратиться к работни-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ку ИБЦ; запрещается обращение к ресурсам Интернета, предполагающим оплату;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работа с компьютером производится согласно утверждѐнным санитарно-гигиеническим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требованиям;</w:t>
      </w:r>
    </w:p>
    <w:p w:rsidR="007C2DD7" w:rsidRDefault="007C2DD7">
      <w:pPr>
        <w:spacing w:line="12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6" w:lineRule="auto"/>
        <w:ind w:left="260" w:right="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литература, предназначенная для использования в читальном зале, на дом не выдаѐтся; энциклопедии, справочные издания, редкие и ценные книги выдаются только в читальном зале;</w:t>
      </w:r>
    </w:p>
    <w:p w:rsidR="007C2DD7" w:rsidRDefault="003969E7" w:rsidP="003969E7">
      <w:pPr>
        <w:spacing w:line="236" w:lineRule="auto"/>
        <w:ind w:right="40"/>
        <w:rPr>
          <w:rFonts w:ascii="Times New Roman" w:eastAsia="Times New Roman" w:hAnsi="Times New Roman"/>
          <w:sz w:val="24"/>
        </w:rPr>
        <w:sectPr w:rsidR="007C2DD7">
          <w:pgSz w:w="11900" w:h="16838"/>
          <w:pgMar w:top="890" w:right="866" w:bottom="1440" w:left="1440" w:header="0" w:footer="0" w:gutter="0"/>
          <w:cols w:space="0" w:equalWidth="0">
            <w:col w:w="9600"/>
          </w:cols>
          <w:docGrid w:linePitch="360"/>
        </w:sectPr>
      </w:pPr>
      <w:r>
        <w:rPr>
          <w:rFonts w:ascii="Times New Roman" w:eastAsia="Times New Roman" w:hAnsi="Times New Roman"/>
          <w:sz w:val="24"/>
        </w:rPr>
        <w:t xml:space="preserve">       </w:t>
      </w:r>
    </w:p>
    <w:p w:rsidR="007C2DD7" w:rsidRDefault="003969E7" w:rsidP="003969E7">
      <w:pPr>
        <w:spacing w:line="0" w:lineRule="atLeast"/>
        <w:rPr>
          <w:rFonts w:ascii="Times New Roman" w:eastAsia="Times New Roman" w:hAnsi="Times New Roman"/>
          <w:sz w:val="23"/>
        </w:rPr>
      </w:pPr>
      <w:bookmarkStart w:id="6" w:name="page8"/>
      <w:bookmarkEnd w:id="6"/>
      <w:r>
        <w:rPr>
          <w:rFonts w:ascii="Times New Roman" w:eastAsia="Times New Roman" w:hAnsi="Times New Roman"/>
          <w:sz w:val="23"/>
        </w:rPr>
        <w:lastRenderedPageBreak/>
        <w:t xml:space="preserve">                                                                                    </w:t>
      </w:r>
      <w:r w:rsidR="00CA083C">
        <w:rPr>
          <w:rFonts w:ascii="Times New Roman" w:eastAsia="Times New Roman" w:hAnsi="Times New Roman"/>
          <w:sz w:val="23"/>
        </w:rPr>
        <w:t>Приложение к Приказу №</w:t>
      </w:r>
      <w:r>
        <w:rPr>
          <w:rFonts w:ascii="Times New Roman" w:eastAsia="Times New Roman" w:hAnsi="Times New Roman"/>
          <w:sz w:val="23"/>
        </w:rPr>
        <w:t xml:space="preserve">                           </w:t>
      </w:r>
      <w:r w:rsidR="00CA083C">
        <w:rPr>
          <w:rFonts w:ascii="Times New Roman" w:eastAsia="Times New Roman" w:hAnsi="Times New Roman"/>
          <w:sz w:val="23"/>
        </w:rPr>
        <w:t>г.</w:t>
      </w:r>
    </w:p>
    <w:p w:rsidR="007C2DD7" w:rsidRDefault="00CA083C">
      <w:pPr>
        <w:spacing w:line="0" w:lineRule="atLeast"/>
        <w:ind w:left="480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Утверждаю</w:t>
      </w:r>
    </w:p>
    <w:p w:rsidR="007C2DD7" w:rsidRDefault="00CA083C">
      <w:pPr>
        <w:tabs>
          <w:tab w:val="left" w:pos="7380"/>
        </w:tabs>
        <w:spacing w:line="0" w:lineRule="atLeast"/>
        <w:ind w:left="480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3"/>
        </w:rPr>
        <w:t>Директор школы</w:t>
      </w:r>
      <w:r>
        <w:rPr>
          <w:rFonts w:ascii="Times New Roman" w:eastAsia="Times New Roman" w:hAnsi="Times New Roman"/>
        </w:rPr>
        <w:tab/>
      </w:r>
      <w:r w:rsidR="003969E7">
        <w:rPr>
          <w:rFonts w:ascii="Times New Roman" w:eastAsia="Times New Roman" w:hAnsi="Times New Roman"/>
          <w:sz w:val="22"/>
        </w:rPr>
        <w:t>Л.Г.Позднякова</w:t>
      </w:r>
    </w:p>
    <w:p w:rsidR="007C2DD7" w:rsidRDefault="00CA083C">
      <w:pPr>
        <w:spacing w:line="239" w:lineRule="auto"/>
        <w:ind w:left="480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 xml:space="preserve">Приказ № </w:t>
      </w:r>
      <w:r w:rsidR="003969E7">
        <w:rPr>
          <w:rFonts w:ascii="Times New Roman" w:eastAsia="Times New Roman" w:hAnsi="Times New Roman"/>
          <w:sz w:val="23"/>
        </w:rPr>
        <w:t xml:space="preserve">                                   </w:t>
      </w:r>
      <w:r>
        <w:rPr>
          <w:rFonts w:ascii="Times New Roman" w:eastAsia="Times New Roman" w:hAnsi="Times New Roman"/>
          <w:sz w:val="23"/>
        </w:rPr>
        <w:t>г.</w:t>
      </w:r>
    </w:p>
    <w:p w:rsidR="007C2DD7" w:rsidRDefault="007C2DD7">
      <w:pPr>
        <w:spacing w:line="200" w:lineRule="exact"/>
        <w:rPr>
          <w:rFonts w:ascii="Times New Roman" w:eastAsia="Times New Roman" w:hAnsi="Times New Roman"/>
        </w:rPr>
      </w:pPr>
    </w:p>
    <w:p w:rsidR="007C2DD7" w:rsidRDefault="007C2DD7">
      <w:pPr>
        <w:spacing w:line="335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>Должностная инструкция</w:t>
      </w:r>
    </w:p>
    <w:p w:rsidR="007C2DD7" w:rsidRDefault="007C2DD7">
      <w:pPr>
        <w:spacing w:line="12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3" w:lineRule="auto"/>
        <w:ind w:left="260" w:right="1840" w:firstLine="1841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>руководителя информационно-библиотечного центра 1.Общие положения</w:t>
      </w:r>
    </w:p>
    <w:p w:rsidR="007C2DD7" w:rsidRDefault="007C2DD7">
      <w:pPr>
        <w:spacing w:line="10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5" w:lineRule="auto"/>
        <w:ind w:left="260" w:right="14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1.1. Руководитель информационно-библиотечного центра (далее ИБЦ) назначается, освобо-ждается от должности и подчиняется непосредственно директору ОУ.</w:t>
      </w:r>
    </w:p>
    <w:p w:rsidR="007C2DD7" w:rsidRDefault="007C2DD7">
      <w:pPr>
        <w:spacing w:line="12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3" w:lineRule="auto"/>
        <w:ind w:left="260" w:right="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1.2. Руководитель ИБЦ является членом педагогического коллектива, входит в состав педаго-гического совета.</w:t>
      </w:r>
    </w:p>
    <w:p w:rsidR="007C2DD7" w:rsidRDefault="007C2DD7">
      <w:pPr>
        <w:spacing w:line="2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1.3. Работает по графику,  утвержденному директором образовательного учреждения.</w:t>
      </w:r>
    </w:p>
    <w:p w:rsidR="007C2DD7" w:rsidRDefault="007C2DD7">
      <w:pPr>
        <w:spacing w:line="12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7" w:lineRule="auto"/>
        <w:ind w:left="260" w:right="2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1.4. На период отпуска и временной нетрудоспособности руководителя ИБЦ его обязанности могут быть возложены на другого члена педагогического коллектива. Временное исполнение обязанностей в этих случаях осуществляется на основании приказа директора ОУ, изданного с соблюдением требований законодательства о труде.</w:t>
      </w:r>
    </w:p>
    <w:p w:rsidR="007C2DD7" w:rsidRDefault="007C2DD7">
      <w:pPr>
        <w:spacing w:line="14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3" w:lineRule="auto"/>
        <w:ind w:left="260" w:right="2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1.5. В своей деятельности руководитель ИБЦ руководствуется документами вышестоящих органов по вопросам библиотечной работы, правилами по охране труда, технике безопасности</w:t>
      </w:r>
    </w:p>
    <w:p w:rsidR="007C2DD7" w:rsidRDefault="007C2DD7">
      <w:pPr>
        <w:spacing w:line="17" w:lineRule="exact"/>
        <w:rPr>
          <w:rFonts w:ascii="Times New Roman" w:eastAsia="Times New Roman" w:hAnsi="Times New Roman"/>
        </w:rPr>
      </w:pPr>
    </w:p>
    <w:p w:rsidR="007C2DD7" w:rsidRDefault="00CA083C">
      <w:pPr>
        <w:numPr>
          <w:ilvl w:val="0"/>
          <w:numId w:val="17"/>
        </w:numPr>
        <w:tabs>
          <w:tab w:val="left" w:pos="440"/>
        </w:tabs>
        <w:spacing w:line="233" w:lineRule="auto"/>
        <w:ind w:left="260" w:right="60" w:firstLine="2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противопожарной защите, а также Уставом и Правилами внутреннего трудового распорядка ОУ и настоящей Инструкцией.</w:t>
      </w:r>
    </w:p>
    <w:p w:rsidR="007C2DD7" w:rsidRDefault="007C2DD7">
      <w:pPr>
        <w:spacing w:line="6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>2. Функции</w:t>
      </w:r>
    </w:p>
    <w:p w:rsidR="007C2DD7" w:rsidRDefault="007C2DD7">
      <w:pPr>
        <w:spacing w:line="7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233" w:lineRule="auto"/>
        <w:ind w:left="260" w:right="10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2.1. Организация работы ИБЦ как образовательного, информационного и культурного учреж-дения.</w:t>
      </w:r>
    </w:p>
    <w:p w:rsidR="007C2DD7" w:rsidRDefault="007C2DD7">
      <w:pPr>
        <w:spacing w:line="16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233" w:lineRule="auto"/>
        <w:ind w:left="260" w:right="12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2.2. Обеспечение учебно-воспитательного процесса средствами библиотечного и информаци-онного обслуживания.</w:t>
      </w:r>
    </w:p>
    <w:p w:rsidR="007C2DD7" w:rsidRDefault="007C2DD7">
      <w:pPr>
        <w:spacing w:line="2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2.3. Совершенствование традиционных, освоение и применение новых технологий.</w:t>
      </w:r>
    </w:p>
    <w:p w:rsidR="007C2DD7" w:rsidRDefault="007C2DD7">
      <w:pPr>
        <w:spacing w:line="3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>3. Должностные обязанности</w:t>
      </w:r>
    </w:p>
    <w:p w:rsidR="007C2DD7" w:rsidRDefault="007C2DD7">
      <w:pPr>
        <w:spacing w:line="7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235" w:lineRule="auto"/>
        <w:ind w:left="260" w:right="10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3.1. Организует работу ИБЦ образовательного учреждения, несет ответственность за деятель-ность ИБЦ ОУ в пределах своей компетенции.</w:t>
      </w:r>
    </w:p>
    <w:p w:rsidR="007C2DD7" w:rsidRDefault="007C2DD7">
      <w:pPr>
        <w:spacing w:line="12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236" w:lineRule="auto"/>
        <w:ind w:left="260" w:right="2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3.2. Разрабатывает и корректирует Положение о ИБЦ ОУ</w:t>
      </w:r>
      <w:r w:rsidR="003969E7">
        <w:rPr>
          <w:rFonts w:ascii="Times New Roman" w:eastAsia="Times New Roman" w:hAnsi="Times New Roman"/>
          <w:sz w:val="23"/>
        </w:rPr>
        <w:t>, Правила пользования ИБЦ, долж</w:t>
      </w:r>
      <w:r>
        <w:rPr>
          <w:rFonts w:ascii="Times New Roman" w:eastAsia="Times New Roman" w:hAnsi="Times New Roman"/>
          <w:sz w:val="23"/>
        </w:rPr>
        <w:t>ностные инструкции сотрудников ИБЦ, планы и отчеты в соответствии с планом учебно-воспитательной работы ОУ, график работы и расписание работы ИБЦ; предоставляет их на утверждение директору ОУ.</w:t>
      </w:r>
    </w:p>
    <w:p w:rsidR="007C2DD7" w:rsidRDefault="007C2DD7">
      <w:pPr>
        <w:spacing w:line="18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236" w:lineRule="auto"/>
        <w:ind w:left="260" w:right="4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3.3. Ведет библиотечную учетно-финансовую документацию: книги суммарного учета; инвен-тарные книги; дневник работы школьной библиотеки, тетрадь учета книг, принятых взамен утерянных; акты и накладные на поступление и списание документов; акты о проведении ин-вентаризации и проверок фонда; папка актов движения фонда; журнал учета справок.</w:t>
      </w:r>
    </w:p>
    <w:p w:rsidR="007C2DD7" w:rsidRDefault="007C2DD7">
      <w:pPr>
        <w:spacing w:line="15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235" w:lineRule="auto"/>
        <w:ind w:left="260" w:right="28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3.4. Использует в работе технические и информационные средства, новые информационные технологии.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3.6. Обеспечивает режим работы ИБЦ в соответствии с потребностями и спецификой ОУ.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3.7. Отвечает за эстетику оформления помещения.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3.8. Формирует и организует библиотечный фонд: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· осуществляет комплектование документов и их учет (прием, выдачу, выбытие).</w:t>
      </w:r>
    </w:p>
    <w:p w:rsidR="007C2DD7" w:rsidRDefault="007C2DD7">
      <w:pPr>
        <w:spacing w:line="14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233" w:lineRule="auto"/>
        <w:ind w:left="260" w:right="24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· организует техническую и аналитико-синтетическую (классификацию, каталогизацию) об-работку полученных документов.</w:t>
      </w:r>
    </w:p>
    <w:p w:rsidR="007C2DD7" w:rsidRDefault="007C2DD7">
      <w:pPr>
        <w:spacing w:line="14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233" w:lineRule="auto"/>
        <w:ind w:left="260" w:right="32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· обеспечивает систематико-алфавитную расстановку документов в соответствии с Библио-течно-библиографической классификацией.</w:t>
      </w:r>
    </w:p>
    <w:p w:rsidR="007C2DD7" w:rsidRDefault="007C2DD7">
      <w:pPr>
        <w:spacing w:line="2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· оформляет библиотечный фонд с помощью полочных и буквенных разделителей, полочных</w:t>
      </w:r>
    </w:p>
    <w:p w:rsidR="007C2DD7" w:rsidRDefault="007C2DD7">
      <w:pPr>
        <w:spacing w:line="1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numPr>
          <w:ilvl w:val="0"/>
          <w:numId w:val="17"/>
        </w:numPr>
        <w:tabs>
          <w:tab w:val="left" w:pos="440"/>
        </w:tabs>
        <w:spacing w:line="0" w:lineRule="atLeast"/>
        <w:ind w:left="440" w:hanging="178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стендовых выставок.</w:t>
      </w:r>
    </w:p>
    <w:p w:rsidR="007C2DD7" w:rsidRDefault="00CA083C">
      <w:pPr>
        <w:numPr>
          <w:ilvl w:val="0"/>
          <w:numId w:val="18"/>
        </w:numPr>
        <w:tabs>
          <w:tab w:val="left" w:pos="400"/>
        </w:tabs>
        <w:spacing w:line="0" w:lineRule="atLeast"/>
        <w:ind w:left="400" w:hanging="138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организует фонд особо ценных документов.</w:t>
      </w:r>
    </w:p>
    <w:p w:rsidR="007C2DD7" w:rsidRDefault="00CA083C">
      <w:pPr>
        <w:numPr>
          <w:ilvl w:val="0"/>
          <w:numId w:val="18"/>
        </w:numPr>
        <w:tabs>
          <w:tab w:val="left" w:pos="400"/>
        </w:tabs>
        <w:spacing w:line="0" w:lineRule="atLeast"/>
        <w:ind w:left="400" w:hanging="138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изучает и анализирует состав фонда и его использование.</w:t>
      </w:r>
    </w:p>
    <w:p w:rsidR="007C2DD7" w:rsidRDefault="007C2DD7">
      <w:pPr>
        <w:spacing w:line="11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numPr>
          <w:ilvl w:val="0"/>
          <w:numId w:val="18"/>
        </w:numPr>
        <w:tabs>
          <w:tab w:val="left" w:pos="394"/>
        </w:tabs>
        <w:spacing w:line="233" w:lineRule="auto"/>
        <w:ind w:left="260" w:right="120" w:firstLine="2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предусматривает меры по сохранности библиотечного фонда при открытом доступе, прини-мает меры для своевременного возврата документов.</w:t>
      </w:r>
    </w:p>
    <w:p w:rsidR="007C2DD7" w:rsidRDefault="007C2DD7">
      <w:pPr>
        <w:tabs>
          <w:tab w:val="left" w:pos="394"/>
        </w:tabs>
        <w:spacing w:line="233" w:lineRule="auto"/>
        <w:ind w:left="260" w:right="120" w:firstLine="2"/>
        <w:rPr>
          <w:rFonts w:ascii="Times New Roman" w:eastAsia="Times New Roman" w:hAnsi="Times New Roman"/>
          <w:sz w:val="23"/>
        </w:rPr>
        <w:sectPr w:rsidR="007C2DD7">
          <w:pgSz w:w="11900" w:h="16838"/>
          <w:pgMar w:top="1168" w:right="846" w:bottom="561" w:left="1440" w:header="0" w:footer="0" w:gutter="0"/>
          <w:cols w:space="0" w:equalWidth="0">
            <w:col w:w="9620"/>
          </w:cols>
          <w:docGrid w:linePitch="360"/>
        </w:sectPr>
      </w:pPr>
    </w:p>
    <w:p w:rsidR="007C2DD7" w:rsidRDefault="00CA083C">
      <w:pPr>
        <w:numPr>
          <w:ilvl w:val="0"/>
          <w:numId w:val="19"/>
        </w:numPr>
        <w:tabs>
          <w:tab w:val="left" w:pos="400"/>
        </w:tabs>
        <w:spacing w:line="0" w:lineRule="atLeast"/>
        <w:ind w:left="400" w:hanging="138"/>
        <w:rPr>
          <w:rFonts w:ascii="Times New Roman" w:eastAsia="Times New Roman" w:hAnsi="Times New Roman"/>
          <w:sz w:val="23"/>
        </w:rPr>
      </w:pPr>
      <w:bookmarkStart w:id="7" w:name="page9"/>
      <w:bookmarkEnd w:id="7"/>
      <w:r>
        <w:rPr>
          <w:rFonts w:ascii="Times New Roman" w:eastAsia="Times New Roman" w:hAnsi="Times New Roman"/>
          <w:sz w:val="23"/>
        </w:rPr>
        <w:lastRenderedPageBreak/>
        <w:t>следит за правильностью расстановки фонда.</w:t>
      </w:r>
    </w:p>
    <w:p w:rsidR="007C2DD7" w:rsidRDefault="007C2DD7">
      <w:pPr>
        <w:spacing w:line="12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numPr>
          <w:ilvl w:val="0"/>
          <w:numId w:val="19"/>
        </w:numPr>
        <w:tabs>
          <w:tab w:val="left" w:pos="394"/>
        </w:tabs>
        <w:spacing w:line="233" w:lineRule="auto"/>
        <w:ind w:left="260" w:right="160" w:firstLine="2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осуществляет выявление утративших научно-познавательную ценность (устаревших) и вет-хих документов, их своевременное списание по установленным нормам и правилам.</w:t>
      </w:r>
    </w:p>
    <w:p w:rsidR="007C2DD7" w:rsidRDefault="007C2DD7">
      <w:pPr>
        <w:spacing w:line="2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numPr>
          <w:ilvl w:val="0"/>
          <w:numId w:val="19"/>
        </w:numPr>
        <w:tabs>
          <w:tab w:val="left" w:pos="400"/>
        </w:tabs>
        <w:spacing w:line="0" w:lineRule="atLeast"/>
        <w:ind w:left="400" w:hanging="138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обеспечивает контроль за выданными читателям документами.</w:t>
      </w:r>
    </w:p>
    <w:p w:rsidR="007C2DD7" w:rsidRDefault="00CA083C">
      <w:pPr>
        <w:numPr>
          <w:ilvl w:val="0"/>
          <w:numId w:val="19"/>
        </w:numPr>
        <w:tabs>
          <w:tab w:val="left" w:pos="400"/>
        </w:tabs>
        <w:spacing w:line="0" w:lineRule="atLeast"/>
        <w:ind w:left="400" w:hanging="138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проводит периодические проверки фонда.</w:t>
      </w:r>
    </w:p>
    <w:p w:rsidR="007C2DD7" w:rsidRDefault="007C2DD7">
      <w:pPr>
        <w:spacing w:line="14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numPr>
          <w:ilvl w:val="0"/>
          <w:numId w:val="19"/>
        </w:numPr>
        <w:tabs>
          <w:tab w:val="left" w:pos="394"/>
        </w:tabs>
        <w:spacing w:line="233" w:lineRule="auto"/>
        <w:ind w:left="260" w:right="260" w:firstLine="2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осуществляет оформление подписки на периодические издания (в том числе электронной), контроль за доставкой и регистрацию.</w:t>
      </w:r>
    </w:p>
    <w:p w:rsidR="007C2DD7" w:rsidRDefault="007C2DD7">
      <w:pPr>
        <w:spacing w:line="2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3.9. Организует, ведет, редактирует справочно-библиографический аппарат библиотеки ОУ</w:t>
      </w:r>
    </w:p>
    <w:p w:rsidR="007C2DD7" w:rsidRDefault="007C2DD7">
      <w:pPr>
        <w:spacing w:line="11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233" w:lineRule="auto"/>
        <w:ind w:left="260" w:right="10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(каталоги, картотеки, рекомендательные списки литературы, информационные материалы) на традиционных и машиночитаемых носителях и несет ответственность за его состояние.</w:t>
      </w:r>
    </w:p>
    <w:p w:rsidR="007C2DD7" w:rsidRDefault="007C2DD7">
      <w:pPr>
        <w:spacing w:line="16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236" w:lineRule="auto"/>
        <w:ind w:left="260" w:right="14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3.10. Организует дифференцированное библиотечное и информационно-библиографическое обслуживание читателей на абонементе и в читальном зале: педагогических работников, уча-щихся, других сотрудников ОУ, осуществляет перерегистрацию читателей в начале учебного года.</w:t>
      </w:r>
    </w:p>
    <w:p w:rsidR="007C2DD7" w:rsidRDefault="007C2DD7">
      <w:pPr>
        <w:spacing w:line="15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235" w:lineRule="auto"/>
        <w:ind w:left="260" w:right="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3.11.Развивает информационно-библиографическую грамотность педагогов и учеников в рам-ках консультаций или специально организованных занятий;</w:t>
      </w:r>
    </w:p>
    <w:p w:rsidR="007C2DD7" w:rsidRDefault="007C2DD7">
      <w:pPr>
        <w:spacing w:line="12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233" w:lineRule="auto"/>
        <w:ind w:left="260" w:right="20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3.12. Способствует продвижению лучших образцов документов, информации с помощью те-матических подборок, книжных выставок, стендов, уголков информации.</w:t>
      </w:r>
    </w:p>
    <w:p w:rsidR="007C2DD7" w:rsidRDefault="007C2DD7">
      <w:pPr>
        <w:spacing w:line="15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233" w:lineRule="auto"/>
        <w:ind w:left="260" w:right="4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3.13. Организует совместно с педагогическим коллективом разностороннюю массовую работу с учащимися по пропаганде книги.</w:t>
      </w:r>
    </w:p>
    <w:p w:rsidR="007C2DD7" w:rsidRDefault="007C2DD7">
      <w:pPr>
        <w:spacing w:line="16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233" w:lineRule="auto"/>
        <w:ind w:left="260" w:right="10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3.14. Сопровождает учебно-воспитательный процесс информационным обеспечением педаго-гов.</w:t>
      </w:r>
    </w:p>
    <w:p w:rsidR="007C2DD7" w:rsidRDefault="007C2DD7">
      <w:pPr>
        <w:spacing w:line="2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3.15. Обеспечивает информационное обслуживание родителей учащихся ОУ.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3.16. Формирует библиотечный актив и проводит работу с ним.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3.17. Повышает свою квалификацию и профессиональное мастерство.</w:t>
      </w:r>
    </w:p>
    <w:p w:rsidR="007C2DD7" w:rsidRDefault="007C2DD7">
      <w:pPr>
        <w:spacing w:line="19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233" w:lineRule="auto"/>
        <w:ind w:left="260" w:right="60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>3.18. Использует информационно-коммуникационные технологии и автоматизацию биб-лиотечных процессов:</w:t>
      </w:r>
    </w:p>
    <w:p w:rsidR="007C2DD7" w:rsidRDefault="007C2DD7">
      <w:pPr>
        <w:spacing w:line="9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249" w:lineRule="auto"/>
        <w:ind w:left="260" w:right="32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- Овладевает навыками пользователя ПК, проходит обучение, связанное с новыми библио-течными программами, осуществляет качественное повышение профессионального уровня.</w:t>
      </w:r>
    </w:p>
    <w:p w:rsidR="007C2DD7" w:rsidRDefault="007C2DD7">
      <w:pPr>
        <w:spacing w:line="3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235" w:lineRule="auto"/>
        <w:ind w:left="260" w:right="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- Осуществляет компьютеризацию основных библиотечных процессов: комплектование, учет, систематизация, каталогизация, читательский поиск, книговыдача.</w:t>
      </w:r>
    </w:p>
    <w:p w:rsidR="007C2DD7" w:rsidRDefault="007C2DD7">
      <w:pPr>
        <w:spacing w:line="12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234" w:lineRule="auto"/>
        <w:ind w:left="260" w:right="8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- Использует информационные ресурсы сети Интернет для пополнения библиотечного фонда. -Организует и ведет электронный каталог, базы данных по профилю ОУ.</w:t>
      </w:r>
    </w:p>
    <w:p w:rsidR="007C2DD7" w:rsidRDefault="007C2DD7">
      <w:pPr>
        <w:spacing w:line="12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233" w:lineRule="auto"/>
        <w:ind w:left="260" w:right="4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- Консультирует обучающихся и педагогических работников по правилам использования ком-пьютера в ИБЦ.</w:t>
      </w:r>
    </w:p>
    <w:p w:rsidR="007C2DD7" w:rsidRDefault="007C2DD7">
      <w:pPr>
        <w:spacing w:line="16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233" w:lineRule="auto"/>
        <w:ind w:left="260" w:right="8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- Осуществляет систематизацию имеющихся ресурсов на аудио-, видео- и электронных носи-телях.</w:t>
      </w:r>
    </w:p>
    <w:p w:rsidR="007C2DD7" w:rsidRDefault="007C2DD7">
      <w:pPr>
        <w:spacing w:line="14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233" w:lineRule="auto"/>
        <w:ind w:left="260" w:right="18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- Осуществляет хранение ресурсов в соответствии с существующими нормами и принципом открытого доступа к ресурсам.</w:t>
      </w:r>
    </w:p>
    <w:p w:rsidR="007C2DD7" w:rsidRDefault="007C2DD7">
      <w:pPr>
        <w:spacing w:line="14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235" w:lineRule="auto"/>
        <w:ind w:left="260" w:right="18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- Организовывает пополнение фонда медиатеки в соответствии с потребностями участников образовательного процесса.</w:t>
      </w:r>
    </w:p>
    <w:p w:rsidR="007C2DD7" w:rsidRDefault="007C2DD7">
      <w:pPr>
        <w:spacing w:line="12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233" w:lineRule="auto"/>
        <w:ind w:left="260" w:right="8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- Организовывает свободный доступ участников образовательного процесса к медиаресурсам. - Ведет веб-страницу ИБЦ на сайте школы.</w:t>
      </w:r>
    </w:p>
    <w:p w:rsidR="007C2DD7" w:rsidRDefault="007C2DD7">
      <w:pPr>
        <w:spacing w:line="14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237" w:lineRule="auto"/>
        <w:ind w:left="260" w:right="10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- Консультирует пользователей по технологии поиска информации с использованием катало-гов и поисковых систем локальной сети и Интернета; - Обеспечивает условия для самостоятельной работы участников образовательного процесса, отвечающие санитарным нормам и требованиям эргономики;</w:t>
      </w:r>
    </w:p>
    <w:p w:rsidR="007C2DD7" w:rsidRDefault="007C2DD7">
      <w:pPr>
        <w:spacing w:line="14" w:lineRule="exact"/>
        <w:rPr>
          <w:rFonts w:ascii="Times New Roman" w:eastAsia="Times New Roman" w:hAnsi="Times New Roman"/>
          <w:sz w:val="23"/>
        </w:rPr>
      </w:pPr>
    </w:p>
    <w:p w:rsidR="007C2DD7" w:rsidRDefault="00CA083C">
      <w:pPr>
        <w:spacing w:line="233" w:lineRule="auto"/>
        <w:ind w:left="260" w:right="24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- Осуществляет подписку на электронные издания и списки рассылки по заказу администра-ции школы.</w:t>
      </w:r>
    </w:p>
    <w:p w:rsidR="007C2DD7" w:rsidRDefault="007C2DD7">
      <w:pPr>
        <w:spacing w:line="273" w:lineRule="exact"/>
        <w:rPr>
          <w:rFonts w:ascii="Times New Roman" w:eastAsia="Times New Roman" w:hAnsi="Times New Roman"/>
        </w:rPr>
      </w:pPr>
    </w:p>
    <w:p w:rsidR="007C2DD7" w:rsidRDefault="00CA083C">
      <w:pPr>
        <w:numPr>
          <w:ilvl w:val="0"/>
          <w:numId w:val="20"/>
        </w:numPr>
        <w:tabs>
          <w:tab w:val="left" w:pos="500"/>
        </w:tabs>
        <w:spacing w:line="0" w:lineRule="atLeast"/>
        <w:ind w:left="500" w:hanging="238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>Права</w:t>
      </w:r>
    </w:p>
    <w:p w:rsidR="007C2DD7" w:rsidRDefault="00CA083C">
      <w:pPr>
        <w:spacing w:line="235" w:lineRule="auto"/>
        <w:ind w:left="2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Руководитель ИБЦ имеет право:</w:t>
      </w:r>
    </w:p>
    <w:p w:rsidR="007C2DD7" w:rsidRDefault="007C2DD7">
      <w:pPr>
        <w:spacing w:line="13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3" w:lineRule="auto"/>
        <w:ind w:left="260" w:right="2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4.1. Самостоятельно выбирать формы и методы работы с читателями и планировать ее, исходя из общего плана работы школы.</w:t>
      </w:r>
    </w:p>
    <w:p w:rsidR="007C2DD7" w:rsidRDefault="007C2DD7">
      <w:pPr>
        <w:spacing w:line="2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4.2. Участвовать с правом совещательного голоса в заседаниях педагогического совета школы.</w:t>
      </w:r>
    </w:p>
    <w:p w:rsidR="007C2DD7" w:rsidRDefault="007C2DD7">
      <w:pPr>
        <w:spacing w:line="2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4.3. Принимать участие в работе семинаров и совещаний, непосредственно связанных со спе-</w:t>
      </w:r>
    </w:p>
    <w:p w:rsidR="007C2DD7" w:rsidRDefault="007C2DD7">
      <w:pPr>
        <w:spacing w:line="0" w:lineRule="atLeast"/>
        <w:ind w:left="260"/>
        <w:rPr>
          <w:rFonts w:ascii="Times New Roman" w:eastAsia="Times New Roman" w:hAnsi="Times New Roman"/>
          <w:sz w:val="23"/>
        </w:rPr>
        <w:sectPr w:rsidR="007C2DD7">
          <w:pgSz w:w="11900" w:h="16838"/>
          <w:pgMar w:top="892" w:right="846" w:bottom="569" w:left="1440" w:header="0" w:footer="0" w:gutter="0"/>
          <w:cols w:space="0" w:equalWidth="0">
            <w:col w:w="9620"/>
          </w:cols>
          <w:docGrid w:linePitch="360"/>
        </w:sect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3"/>
        </w:rPr>
      </w:pPr>
      <w:bookmarkStart w:id="8" w:name="page10"/>
      <w:bookmarkEnd w:id="8"/>
      <w:r>
        <w:rPr>
          <w:rFonts w:ascii="Times New Roman" w:eastAsia="Times New Roman" w:hAnsi="Times New Roman"/>
          <w:sz w:val="23"/>
        </w:rPr>
        <w:lastRenderedPageBreak/>
        <w:t>цификой его деятельности.</w:t>
      </w:r>
    </w:p>
    <w:p w:rsidR="007C2DD7" w:rsidRDefault="007C2DD7">
      <w:pPr>
        <w:spacing w:line="12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3" w:lineRule="auto"/>
        <w:ind w:left="260" w:right="8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4.4. Давать обязательные для исполнения указания обучающимся и работникам школы по во-просам, касающимся соблюдения правил пользования библиотекой.</w:t>
      </w:r>
    </w:p>
    <w:p w:rsidR="007C2DD7" w:rsidRDefault="007C2DD7">
      <w:pPr>
        <w:spacing w:line="15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3" w:lineRule="auto"/>
        <w:ind w:left="260" w:right="2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4.5. Знакомиться с жалобами и другими документами, содержащими оценку его работы, да-вать по ним объяснения.</w:t>
      </w:r>
    </w:p>
    <w:p w:rsidR="007C2DD7" w:rsidRDefault="007C2DD7">
      <w:pPr>
        <w:spacing w:line="17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3" w:lineRule="auto"/>
        <w:ind w:left="260" w:right="2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4.6. Изымать и реализовывать документы из фондов в соответствии с инструкцией по учету библиотечного фонда.</w:t>
      </w:r>
    </w:p>
    <w:p w:rsidR="007C2DD7" w:rsidRDefault="007C2DD7">
      <w:pPr>
        <w:spacing w:line="14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7" w:lineRule="auto"/>
        <w:ind w:left="260" w:right="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4.7. Вносить предложения руководителю общеобразовательного учреждения по совершенст-вованию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библиотеки; по ком-пенсационным мероприятиям, связанным с вредными условиями труда (библиотечная пыль, превышение норматива работы на компьютере).</w:t>
      </w:r>
    </w:p>
    <w:p w:rsidR="007C2DD7" w:rsidRDefault="007C2DD7">
      <w:pPr>
        <w:spacing w:line="17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3" w:lineRule="auto"/>
        <w:ind w:left="260" w:right="2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4.8. Имеет право совмещать должности, получать доплату за расширение зоны обслуживания, надбавки за высокое качество работы, звания и награды.</w:t>
      </w:r>
    </w:p>
    <w:p w:rsidR="007C2DD7" w:rsidRDefault="007C2DD7">
      <w:pPr>
        <w:spacing w:line="2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4.9. Периодически повышать квалификацию путем прохождения курсов или иным способом.</w:t>
      </w:r>
    </w:p>
    <w:p w:rsidR="007C2DD7" w:rsidRDefault="007C2DD7">
      <w:pPr>
        <w:spacing w:line="7" w:lineRule="exact"/>
        <w:rPr>
          <w:rFonts w:ascii="Times New Roman" w:eastAsia="Times New Roman" w:hAnsi="Times New Roman"/>
        </w:rPr>
      </w:pPr>
    </w:p>
    <w:p w:rsidR="007C2DD7" w:rsidRDefault="00CA083C">
      <w:pPr>
        <w:numPr>
          <w:ilvl w:val="0"/>
          <w:numId w:val="21"/>
        </w:numPr>
        <w:tabs>
          <w:tab w:val="left" w:pos="500"/>
        </w:tabs>
        <w:spacing w:line="0" w:lineRule="atLeast"/>
        <w:ind w:left="500" w:hanging="238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>Ответственность</w:t>
      </w:r>
    </w:p>
    <w:p w:rsidR="007C2DD7" w:rsidRDefault="00CA083C">
      <w:pPr>
        <w:spacing w:line="235" w:lineRule="auto"/>
        <w:ind w:left="2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Руководитель ИБЦ несет ответственность: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5.1. За совершенные в процессе осуществления своей трудовой деятельности правонарушения</w:t>
      </w:r>
    </w:p>
    <w:p w:rsidR="007C2DD7" w:rsidRDefault="007C2DD7">
      <w:pPr>
        <w:spacing w:line="13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3" w:lineRule="auto"/>
        <w:ind w:left="260" w:right="8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– в пределах, определяемых действующим административным, уголовным и гражданским за-конодательством РФ.</w:t>
      </w:r>
    </w:p>
    <w:p w:rsidR="007C2DD7" w:rsidRDefault="007C2DD7">
      <w:pPr>
        <w:spacing w:line="16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6" w:lineRule="auto"/>
        <w:ind w:left="260" w:right="140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5.2. За неисполнение без уважительных причин Устава и Правил внутреннего трудового рас-порядка школы, законных распоряжений директора школы или иных локальных норматив-ных актов, должностных обязанностей – дисциплинарную ответственность в соответствии с трудовым законодательством.</w:t>
      </w:r>
    </w:p>
    <w:p w:rsidR="007C2DD7" w:rsidRDefault="007C2DD7">
      <w:pPr>
        <w:spacing w:line="15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7" w:lineRule="auto"/>
        <w:ind w:left="260" w:right="2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5.3. За виновное причинение школе или участникам образовательного процесса ущерба в связи с исполнением (неисполнением) своих должностных обязанностей – частичную мате-риальную ответственность в порядке и в пределах, установленных трудовым и (или) граждан-ским законодательством.</w:t>
      </w:r>
    </w:p>
    <w:p w:rsidR="007C2DD7" w:rsidRDefault="007C2DD7">
      <w:pPr>
        <w:spacing w:line="5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>6. Взаимоотношения. Связи по должности.</w:t>
      </w:r>
    </w:p>
    <w:p w:rsidR="007C2DD7" w:rsidRDefault="00CA083C">
      <w:pPr>
        <w:spacing w:line="235" w:lineRule="auto"/>
        <w:ind w:left="2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Руководитель ИБЦ:</w:t>
      </w:r>
    </w:p>
    <w:p w:rsidR="007C2DD7" w:rsidRDefault="007C2DD7">
      <w:pPr>
        <w:spacing w:line="15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3" w:lineRule="auto"/>
        <w:ind w:left="260" w:right="18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6.1. Получает от директора школы и его заместителей информацию нормативно-правового и организационно-методического характера, знакомится с соответствующими документами.</w:t>
      </w:r>
    </w:p>
    <w:p w:rsidR="007C2DD7" w:rsidRDefault="007C2DD7">
      <w:pPr>
        <w:spacing w:line="14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5" w:lineRule="auto"/>
        <w:ind w:left="260" w:right="12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6.2. Работает в тесном контакте с учителями, родителями обучающихся (лицами, их заме-няющими), систематически обменивается информацией по вопросам, входящим в его компе-тенцию, с администрацией и педагогическими работниками школы.</w:t>
      </w:r>
    </w:p>
    <w:p w:rsidR="007C2DD7" w:rsidRDefault="007C2DD7">
      <w:pPr>
        <w:spacing w:line="17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5" w:lineRule="auto"/>
        <w:ind w:left="260" w:right="160"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6.3. Может привлекаться к экстренной замене временно отсутствующих учителей и воспита-телей в пределах своего рабочего времени с дополнительной почасовой оплатой педагогиче-ской работы.</w:t>
      </w:r>
    </w:p>
    <w:p w:rsidR="007C2DD7" w:rsidRDefault="007C2DD7">
      <w:pPr>
        <w:spacing w:line="15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3" w:lineRule="auto"/>
        <w:ind w:left="260" w:right="30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6.4. Взаимодействует с бухгалтерией по вопросам финансового учета, осуществляет сверку данных балансового учета библиотечного фонда с данными бухгалтерского учета.</w:t>
      </w:r>
    </w:p>
    <w:p w:rsidR="007C2DD7" w:rsidRDefault="007C2DD7">
      <w:pPr>
        <w:spacing w:line="2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3"/>
        </w:rPr>
        <w:t xml:space="preserve">6.5. Устанавливает и поддерживает связи с централизованными </w:t>
      </w:r>
      <w:r>
        <w:rPr>
          <w:rFonts w:ascii="Times New Roman" w:eastAsia="Times New Roman" w:hAnsi="Times New Roman"/>
          <w:sz w:val="24"/>
        </w:rPr>
        <w:t>библиотечными системами,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проводит совместную работу с детскими библиотеками.</w:t>
      </w:r>
    </w:p>
    <w:p w:rsidR="007C2DD7" w:rsidRDefault="007C2DD7">
      <w:pPr>
        <w:spacing w:line="0" w:lineRule="atLeast"/>
        <w:ind w:left="260"/>
        <w:rPr>
          <w:rFonts w:ascii="Times New Roman" w:eastAsia="Times New Roman" w:hAnsi="Times New Roman"/>
          <w:sz w:val="24"/>
        </w:rPr>
        <w:sectPr w:rsidR="007C2DD7">
          <w:pgSz w:w="11900" w:h="16838"/>
          <w:pgMar w:top="892" w:right="886" w:bottom="1440" w:left="1440" w:header="0" w:footer="0" w:gutter="0"/>
          <w:cols w:space="0" w:equalWidth="0">
            <w:col w:w="9580"/>
          </w:cols>
          <w:docGrid w:linePitch="360"/>
        </w:sectPr>
      </w:pPr>
    </w:p>
    <w:p w:rsidR="007C2DD7" w:rsidRDefault="007C2DD7">
      <w:pPr>
        <w:spacing w:line="288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с инструкцией ознакомлен(а)______________</w:t>
      </w:r>
    </w:p>
    <w:p w:rsidR="007C2DD7" w:rsidRDefault="00CA083C">
      <w:pPr>
        <w:spacing w:line="0" w:lineRule="atLeast"/>
        <w:ind w:left="3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подпись</w:t>
      </w:r>
    </w:p>
    <w:p w:rsidR="007C2DD7" w:rsidRDefault="00CA083C">
      <w:pPr>
        <w:spacing w:line="288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br w:type="column"/>
      </w:r>
    </w:p>
    <w:p w:rsidR="007C2DD7" w:rsidRDefault="00CA083C">
      <w:pPr>
        <w:spacing w:line="234" w:lineRule="auto"/>
        <w:ind w:right="140" w:hanging="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 расшифровка подписи</w:t>
      </w:r>
    </w:p>
    <w:p w:rsidR="007C2DD7" w:rsidRDefault="007C2DD7">
      <w:pPr>
        <w:spacing w:line="234" w:lineRule="auto"/>
        <w:ind w:right="140" w:hanging="59"/>
        <w:jc w:val="both"/>
        <w:rPr>
          <w:rFonts w:ascii="Times New Roman" w:eastAsia="Times New Roman" w:hAnsi="Times New Roman"/>
          <w:sz w:val="24"/>
        </w:rPr>
        <w:sectPr w:rsidR="007C2DD7">
          <w:type w:val="continuous"/>
          <w:pgSz w:w="11900" w:h="16838"/>
          <w:pgMar w:top="892" w:right="886" w:bottom="1440" w:left="1440" w:header="0" w:footer="0" w:gutter="0"/>
          <w:cols w:num="2" w:space="0" w:equalWidth="0">
            <w:col w:w="6380" w:space="720"/>
            <w:col w:w="2480"/>
          </w:cols>
          <w:docGrid w:linePitch="360"/>
        </w:sectPr>
      </w:pPr>
    </w:p>
    <w:p w:rsidR="007C2DD7" w:rsidRDefault="007C2DD7">
      <w:pPr>
        <w:spacing w:line="274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4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«____»____________20___ г.</w:t>
      </w:r>
    </w:p>
    <w:p w:rsidR="007C2DD7" w:rsidRDefault="007C2DD7">
      <w:pPr>
        <w:spacing w:line="0" w:lineRule="atLeast"/>
        <w:ind w:left="440"/>
        <w:rPr>
          <w:rFonts w:ascii="Times New Roman" w:eastAsia="Times New Roman" w:hAnsi="Times New Roman"/>
          <w:sz w:val="24"/>
        </w:rPr>
        <w:sectPr w:rsidR="007C2DD7">
          <w:type w:val="continuous"/>
          <w:pgSz w:w="11900" w:h="16838"/>
          <w:pgMar w:top="892" w:right="886" w:bottom="1440" w:left="1440" w:header="0" w:footer="0" w:gutter="0"/>
          <w:cols w:space="0" w:equalWidth="0">
            <w:col w:w="9580"/>
          </w:cols>
          <w:docGrid w:linePitch="360"/>
        </w:sectPr>
      </w:pPr>
    </w:p>
    <w:p w:rsidR="007C2DD7" w:rsidRDefault="00CA083C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  <w:bookmarkStart w:id="9" w:name="page11"/>
      <w:bookmarkEnd w:id="9"/>
      <w:r>
        <w:rPr>
          <w:rFonts w:ascii="Times New Roman" w:eastAsia="Times New Roman" w:hAnsi="Times New Roman"/>
          <w:sz w:val="24"/>
        </w:rPr>
        <w:lastRenderedPageBreak/>
        <w:t xml:space="preserve">Приложение к Приказу № </w:t>
      </w:r>
      <w:r w:rsidR="003969E7">
        <w:rPr>
          <w:rFonts w:ascii="Times New Roman" w:eastAsia="Times New Roman" w:hAnsi="Times New Roman"/>
          <w:sz w:val="24"/>
        </w:rPr>
        <w:t xml:space="preserve">                      </w:t>
      </w:r>
      <w:r>
        <w:rPr>
          <w:rFonts w:ascii="Times New Roman" w:eastAsia="Times New Roman" w:hAnsi="Times New Roman"/>
          <w:sz w:val="24"/>
        </w:rPr>
        <w:t>г</w:t>
      </w:r>
    </w:p>
    <w:p w:rsidR="007C2DD7" w:rsidRDefault="00CA083C">
      <w:pPr>
        <w:spacing w:line="0" w:lineRule="atLeast"/>
        <w:ind w:left="55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УТВЕРЖДАЮ:</w:t>
      </w:r>
    </w:p>
    <w:p w:rsidR="007C2DD7" w:rsidRDefault="00CA083C">
      <w:pPr>
        <w:tabs>
          <w:tab w:val="left" w:pos="7680"/>
        </w:tabs>
        <w:spacing w:line="0" w:lineRule="atLeast"/>
        <w:ind w:left="548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Директор школы</w:t>
      </w:r>
      <w:r>
        <w:rPr>
          <w:rFonts w:ascii="Times New Roman" w:eastAsia="Times New Roman" w:hAnsi="Times New Roman"/>
        </w:rPr>
        <w:tab/>
      </w:r>
      <w:r w:rsidR="003969E7">
        <w:rPr>
          <w:rFonts w:ascii="Times New Roman" w:eastAsia="Times New Roman" w:hAnsi="Times New Roman"/>
          <w:sz w:val="23"/>
        </w:rPr>
        <w:t>Л.Г.Позднякова</w:t>
      </w:r>
    </w:p>
    <w:p w:rsidR="007C2DD7" w:rsidRDefault="00CA083C">
      <w:pPr>
        <w:spacing w:line="0" w:lineRule="atLeast"/>
        <w:ind w:left="54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Приказ № </w:t>
      </w:r>
      <w:r w:rsidR="003969E7">
        <w:rPr>
          <w:rFonts w:ascii="Times New Roman" w:eastAsia="Times New Roman" w:hAnsi="Times New Roman"/>
          <w:sz w:val="24"/>
        </w:rPr>
        <w:t xml:space="preserve">                               </w:t>
      </w:r>
      <w:r>
        <w:rPr>
          <w:rFonts w:ascii="Times New Roman" w:eastAsia="Times New Roman" w:hAnsi="Times New Roman"/>
          <w:sz w:val="24"/>
        </w:rPr>
        <w:t>г</w:t>
      </w:r>
    </w:p>
    <w:p w:rsidR="007C2DD7" w:rsidRDefault="007C2DD7">
      <w:pPr>
        <w:spacing w:line="200" w:lineRule="exact"/>
        <w:rPr>
          <w:rFonts w:ascii="Times New Roman" w:eastAsia="Times New Roman" w:hAnsi="Times New Roman"/>
        </w:rPr>
      </w:pPr>
    </w:p>
    <w:p w:rsidR="007C2DD7" w:rsidRDefault="007C2DD7">
      <w:pPr>
        <w:spacing w:line="357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План</w:t>
      </w:r>
    </w:p>
    <w:p w:rsidR="007C2DD7" w:rsidRDefault="00CA083C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развития школьного информационно-библиотечного центра (ШИБЦ)</w:t>
      </w:r>
    </w:p>
    <w:p w:rsidR="007C2DD7" w:rsidRDefault="003969E7">
      <w:pPr>
        <w:spacing w:line="237" w:lineRule="auto"/>
        <w:ind w:right="-25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на 2019</w:t>
      </w:r>
      <w:r w:rsidR="00CA083C">
        <w:rPr>
          <w:rFonts w:ascii="Times New Roman" w:eastAsia="Times New Roman" w:hAnsi="Times New Roman"/>
          <w:b/>
          <w:sz w:val="24"/>
        </w:rPr>
        <w:t xml:space="preserve"> -20</w:t>
      </w:r>
      <w:r>
        <w:rPr>
          <w:rFonts w:ascii="Times New Roman" w:eastAsia="Times New Roman" w:hAnsi="Times New Roman"/>
          <w:b/>
          <w:sz w:val="24"/>
        </w:rPr>
        <w:t>20</w:t>
      </w:r>
      <w:r w:rsidR="00CA083C">
        <w:rPr>
          <w:rFonts w:ascii="Times New Roman" w:eastAsia="Times New Roman" w:hAnsi="Times New Roman"/>
          <w:b/>
          <w:sz w:val="24"/>
        </w:rPr>
        <w:t xml:space="preserve"> гг.</w:t>
      </w:r>
    </w:p>
    <w:p w:rsidR="007C2DD7" w:rsidRDefault="007C2DD7">
      <w:pPr>
        <w:spacing w:line="277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Основная цель развития ИБЦ</w:t>
      </w:r>
    </w:p>
    <w:p w:rsidR="007C2DD7" w:rsidRDefault="007C2DD7">
      <w:pPr>
        <w:spacing w:line="7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6" w:lineRule="auto"/>
        <w:ind w:left="260" w:righ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оперативное удовлетворение информационных потребностей пользователей, повышение уровня информационной культуры личности, изыскание информационно-технологических ресурсов и эффективное их использование.</w:t>
      </w:r>
    </w:p>
    <w:p w:rsidR="007C2DD7" w:rsidRDefault="007C2DD7">
      <w:pPr>
        <w:spacing w:line="6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Основные направления деятельности:</w:t>
      </w:r>
    </w:p>
    <w:p w:rsidR="007C2DD7" w:rsidRDefault="00CA083C">
      <w:pPr>
        <w:spacing w:line="235" w:lineRule="auto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формирование фонда в соответствии с Программой развития общеобразовательного уч-</w:t>
      </w:r>
    </w:p>
    <w:p w:rsidR="007C2DD7" w:rsidRDefault="007C2DD7">
      <w:pPr>
        <w:spacing w:line="2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реждения и реализацией задач в рамках приоритетного национального проекта «Образо-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вание»;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расширение объема ресурсного обеспечения библиотечно-информационных услуг на ос-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нове внедрения информационно-коммуникационных технологий;</w:t>
      </w:r>
    </w:p>
    <w:p w:rsidR="007C2DD7" w:rsidRDefault="007C2DD7">
      <w:pPr>
        <w:spacing w:line="12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4" w:lineRule="auto"/>
        <w:ind w:left="260" w:right="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повышение квалификации библиотечных кадров, совершенствование управления библио-текой.</w:t>
      </w:r>
    </w:p>
    <w:p w:rsidR="007C2DD7" w:rsidRDefault="007C2DD7">
      <w:pPr>
        <w:spacing w:line="6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Основные задачи работы ИБЦ:</w:t>
      </w:r>
    </w:p>
    <w:p w:rsidR="007C2DD7" w:rsidRDefault="00CA083C">
      <w:pPr>
        <w:spacing w:line="235" w:lineRule="auto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обеспечение учебно-воспитательного процесса и самообразования путем библиотечно-</w:t>
      </w:r>
    </w:p>
    <w:p w:rsidR="007C2DD7" w:rsidRDefault="007C2DD7">
      <w:pPr>
        <w:spacing w:line="1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библиографического и информационного обслуживания учащихся, родителей и педагоги-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ческого коллектива общеобразовательного учреждения;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формирование у учащихся информационной культуры, любви к книге, культуры чтения,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умения и навыков независимого библиотечного пользователя, психологическая поддерж-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ка читательской деятельности;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совершенствование библиотечных технологий;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внедрение новых форм работы: проектная деятельность, использование сервисов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целенаправленное информирование по проблеме гуманизации образования, саморазвития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достоинства личности ребенка;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внедрение дифференцированно-ориентированных методов и форм обслуживания пользо-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вателей;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постоянное изучение информационных потребностей педагогов и учащихся с целью эф-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фективного формирования информационного массива;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дальнейшая компьютеризация библиотечного процесса, расширение Банка педагогиче-</w:t>
      </w:r>
    </w:p>
    <w:p w:rsidR="007C2DD7" w:rsidRDefault="007C2DD7">
      <w:pPr>
        <w:spacing w:line="12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6" w:lineRule="auto"/>
        <w:ind w:left="260" w:right="19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ской информации, формирование и пополнение электронных каталогов; повышение эффективности внутрибиблиотечной работы. дальнейшее комплектование фондов, формирование медиаресурсов.</w:t>
      </w:r>
    </w:p>
    <w:p w:rsidR="007C2DD7" w:rsidRDefault="007C2DD7">
      <w:pPr>
        <w:spacing w:line="282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Основные мероприятия</w:t>
      </w:r>
    </w:p>
    <w:p w:rsidR="007C2DD7" w:rsidRDefault="007C2DD7">
      <w:pPr>
        <w:spacing w:line="8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234" w:lineRule="auto"/>
        <w:ind w:left="260" w:right="1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1.Формирование фонда в соответствии с направлениями Программы развития общеобра-зовательного учреждения</w:t>
      </w:r>
    </w:p>
    <w:p w:rsidR="007C2DD7" w:rsidRDefault="007C2DD7">
      <w:pPr>
        <w:spacing w:line="234" w:lineRule="auto"/>
        <w:ind w:left="260" w:right="180"/>
        <w:rPr>
          <w:rFonts w:ascii="Times New Roman" w:eastAsia="Times New Roman" w:hAnsi="Times New Roman"/>
          <w:sz w:val="24"/>
        </w:rPr>
        <w:sectPr w:rsidR="007C2DD7">
          <w:pgSz w:w="11900" w:h="16838"/>
          <w:pgMar w:top="1166" w:right="846" w:bottom="1440" w:left="1440" w:header="0" w:footer="0" w:gutter="0"/>
          <w:cols w:space="0" w:equalWidth="0">
            <w:col w:w="9620"/>
          </w:cols>
          <w:docGrid w:linePitch="360"/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60"/>
        <w:gridCol w:w="1960"/>
        <w:gridCol w:w="1940"/>
        <w:gridCol w:w="840"/>
        <w:gridCol w:w="800"/>
      </w:tblGrid>
      <w:tr w:rsidR="007C2DD7">
        <w:trPr>
          <w:trHeight w:val="192"/>
        </w:trPr>
        <w:tc>
          <w:tcPr>
            <w:tcW w:w="40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bookmarkStart w:id="10" w:name="page12"/>
            <w:bookmarkEnd w:id="10"/>
            <w:r>
              <w:rPr>
                <w:rFonts w:ascii="Times New Roman" w:eastAsia="Times New Roman" w:hAnsi="Times New Roman"/>
                <w:b/>
                <w:sz w:val="24"/>
              </w:rPr>
              <w:lastRenderedPageBreak/>
              <w:t>Направления деятельности (на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сроки</w:t>
            </w:r>
          </w:p>
        </w:tc>
        <w:tc>
          <w:tcPr>
            <w:tcW w:w="19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ответственные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7C2DD7" w:rsidRDefault="00CA083C">
            <w:pPr>
              <w:spacing w:line="0" w:lineRule="atLeast"/>
              <w:ind w:left="103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-</w:t>
            </w:r>
          </w:p>
        </w:tc>
      </w:tr>
      <w:tr w:rsidR="007C2DD7">
        <w:trPr>
          <w:trHeight w:val="88"/>
        </w:trPr>
        <w:tc>
          <w:tcPr>
            <w:tcW w:w="40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7C2DD7" w:rsidRDefault="00CA083C">
            <w:pPr>
              <w:spacing w:line="0" w:lineRule="atLeast"/>
              <w:ind w:left="378"/>
              <w:rPr>
                <w:rFonts w:ascii="Times New Roman" w:eastAsia="Times New Roman" w:hAnsi="Times New Roman"/>
                <w:b/>
                <w:w w:val="76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76"/>
                <w:sz w:val="24"/>
              </w:rPr>
              <w:t>отметка о выпол-нении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7C2DD7" w:rsidRDefault="00CA083C">
            <w:pPr>
              <w:spacing w:line="0" w:lineRule="atLeast"/>
              <w:ind w:left="374"/>
              <w:rPr>
                <w:rFonts w:ascii="Times New Roman" w:eastAsia="Times New Roman" w:hAnsi="Times New Roman"/>
                <w:b/>
                <w:w w:val="84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84"/>
                <w:sz w:val="24"/>
              </w:rPr>
              <w:t>ожидаемый результат</w:t>
            </w: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основе которых ОУ необходимо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включить в данный столбец кон-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кретные мероприятия)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1133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5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56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 Разработка механизма формирова-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ежегодно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56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руководитель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ния фонда учебной литературы по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до 31.05.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ИБЦ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предметам, блокам дисциплин, с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учетом дополнительных подготовок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(Положение о школьном ИБЦ ОУ,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план развития школьного ИБЦ ОУ,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программу развития ИБЦ, правила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пользования ИБЦ, должностные ин-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81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струкции работников ИБЦ)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61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62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2.Ознакомление с вновь издаваемой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 мере поступ-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62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руководитель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учебной литературой (на педагоги-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ления каталогов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ИБЦ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81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ческих советах, на планѐрках )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61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3.Отработка и использование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ежегодно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60" w:lineRule="exact"/>
              <w:ind w:left="1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руководитель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системы учета индивидуальных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ИБЦ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потребностей пользователей на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услуги ИБЦ, в соответствии с обра-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зовательной программой, програм-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мой развития общеобразовательного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учреждения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(консультационно-информационная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работа, в течение года, ответствен-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81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ный библиотекарь)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61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4.Предоставление массовой и инди-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 мере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библиотекарь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видуальной информации о новых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поступления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книгах, о поступлениях книг, циф-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ровых образовательных ресурсов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(информирование педагогов, уча-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щихся о новой учебной и методиче-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ской литературе, педагогических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журналах и газетах, в течение года,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81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ответственный библиотекарь )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61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5.Совершенствование системы спра-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ежегодно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библиотекарь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вочно-информационного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обслуживания для более быстрого и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точного поиска информации читате-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лями (пользователями) (заполнение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82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картотеки, Интернет ресурсы)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61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6.Комплектование и обработка но-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 мере поступ-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библиотекарь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вых поступлений (на основе итогов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ления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81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ежегодной инвентаризации)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63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7.Комплектование фондов справоч-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ежегодно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библиотекарь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ными изданиями (на основе итогов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81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ежегодной инвентаризации)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7C2DD7" w:rsidRDefault="007C2DD7">
      <w:pPr>
        <w:rPr>
          <w:rFonts w:ascii="Times New Roman" w:eastAsia="Times New Roman" w:hAnsi="Times New Roman"/>
          <w:sz w:val="24"/>
        </w:rPr>
        <w:sectPr w:rsidR="007C2DD7">
          <w:pgSz w:w="11900" w:h="16838"/>
          <w:pgMar w:top="880" w:right="726" w:bottom="1440" w:left="1440" w:header="0" w:footer="0" w:gutter="0"/>
          <w:cols w:space="0" w:equalWidth="0">
            <w:col w:w="9740"/>
          </w:cols>
          <w:docGrid w:linePitch="360"/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60"/>
        <w:gridCol w:w="1960"/>
        <w:gridCol w:w="1940"/>
        <w:gridCol w:w="840"/>
        <w:gridCol w:w="800"/>
      </w:tblGrid>
      <w:tr w:rsidR="007C2DD7">
        <w:trPr>
          <w:trHeight w:val="276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bookmarkStart w:id="11" w:name="page13"/>
            <w:bookmarkEnd w:id="11"/>
            <w:r>
              <w:rPr>
                <w:rFonts w:ascii="Times New Roman" w:eastAsia="Times New Roman" w:hAnsi="Times New Roman"/>
                <w:sz w:val="24"/>
              </w:rPr>
              <w:lastRenderedPageBreak/>
              <w:t>8. Корректировка планов комплек-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ежегодно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библиотекарь,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тования, с учетом использования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заместитель ди-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библиотечных фондов (на основании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ректора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анализа работы ИБЦ).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178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7C2DD7">
        <w:trPr>
          <w:trHeight w:val="25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56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9.Проведение выставочной и обра-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 w:rsidP="003969E7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201</w:t>
            </w:r>
            <w:r w:rsidR="003969E7">
              <w:rPr>
                <w:rFonts w:ascii="Times New Roman" w:eastAsia="Times New Roman" w:hAnsi="Times New Roman"/>
                <w:sz w:val="24"/>
              </w:rPr>
              <w:t>9</w:t>
            </w:r>
            <w:r>
              <w:rPr>
                <w:rFonts w:ascii="Times New Roman" w:eastAsia="Times New Roman" w:hAnsi="Times New Roman"/>
                <w:sz w:val="24"/>
              </w:rPr>
              <w:t>-20</w:t>
            </w:r>
            <w:r w:rsidR="003969E7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56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библиотекарь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зовательной работы в области по-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вышения уровня информационной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культуры читателей (пользователей)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(на основании анализа работы ИБЦ,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81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программы развития ОУ)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61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10.Изучение и анализ фонда с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ежегодно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библиотекарь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целью изъятия устаревшей, ветхой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литературы (на основе итогов еже-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81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годной инвентаризации)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61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11. Ремонт фонда (на основе итогов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ежегодно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библиотекарь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C2DD7">
        <w:trPr>
          <w:trHeight w:val="281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ежегодной инвентаризации)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7C2DD7" w:rsidRDefault="007C2DD7">
      <w:pPr>
        <w:spacing w:line="279" w:lineRule="exact"/>
        <w:rPr>
          <w:rFonts w:ascii="Times New Roman" w:eastAsia="Times New Roman" w:hAnsi="Times New Roman"/>
        </w:rPr>
      </w:pPr>
    </w:p>
    <w:p w:rsidR="007C2DD7" w:rsidRDefault="00CA083C">
      <w:pPr>
        <w:numPr>
          <w:ilvl w:val="0"/>
          <w:numId w:val="23"/>
        </w:numPr>
        <w:tabs>
          <w:tab w:val="left" w:pos="500"/>
        </w:tabs>
        <w:spacing w:line="236" w:lineRule="auto"/>
        <w:ind w:left="260" w:right="320" w:firstLine="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Расширение объема ресурсного обеспечения библиотечно-информационных услуг на основе внедрения информационно-коммуникационных технологий и улучшения матери-ально-технического обеспечения</w:t>
      </w:r>
    </w:p>
    <w:p w:rsidR="007C2DD7" w:rsidRDefault="007C2DD7">
      <w:pPr>
        <w:spacing w:line="2" w:lineRule="exact"/>
        <w:rPr>
          <w:rFonts w:ascii="Times New Roman" w:eastAsia="Times New Roman" w:hAnsi="Times New Roman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60"/>
        <w:gridCol w:w="1660"/>
        <w:gridCol w:w="2220"/>
        <w:gridCol w:w="840"/>
        <w:gridCol w:w="800"/>
      </w:tblGrid>
      <w:tr w:rsidR="007C2DD7">
        <w:trPr>
          <w:trHeight w:val="182"/>
        </w:trPr>
        <w:tc>
          <w:tcPr>
            <w:tcW w:w="40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71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Направления деятельности (на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71" w:lineRule="exac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сроки</w:t>
            </w:r>
          </w:p>
        </w:tc>
        <w:tc>
          <w:tcPr>
            <w:tcW w:w="22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71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ответственные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7C2DD7" w:rsidRDefault="00CA083C">
            <w:pPr>
              <w:spacing w:line="229" w:lineRule="auto"/>
              <w:ind w:left="109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-</w:t>
            </w:r>
          </w:p>
        </w:tc>
      </w:tr>
      <w:tr w:rsidR="007C2DD7">
        <w:trPr>
          <w:trHeight w:val="88"/>
        </w:trPr>
        <w:tc>
          <w:tcPr>
            <w:tcW w:w="40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7C2DD7" w:rsidRDefault="00CA083C">
            <w:pPr>
              <w:spacing w:line="0" w:lineRule="atLeast"/>
              <w:ind w:left="385"/>
              <w:rPr>
                <w:rFonts w:ascii="Times New Roman" w:eastAsia="Times New Roman" w:hAnsi="Times New Roman"/>
                <w:b/>
                <w:w w:val="76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76"/>
                <w:sz w:val="24"/>
              </w:rPr>
              <w:t>отметка о выпол-нении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7C2DD7" w:rsidRDefault="00CA083C">
            <w:pPr>
              <w:spacing w:line="0" w:lineRule="atLeast"/>
              <w:ind w:left="380"/>
              <w:rPr>
                <w:rFonts w:ascii="Times New Roman" w:eastAsia="Times New Roman" w:hAnsi="Times New Roman"/>
                <w:b/>
                <w:w w:val="84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84"/>
                <w:sz w:val="24"/>
              </w:rPr>
              <w:t>ожидаемый результат</w:t>
            </w: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основе которых ОУ необходимо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включить в данный столбец кон-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кретные мероприятия)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1133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58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 .Разработка плана мероприятий по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 w:rsidP="003969E7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201</w:t>
            </w:r>
            <w:r w:rsidR="003969E7">
              <w:rPr>
                <w:rFonts w:ascii="Times New Roman" w:eastAsia="Times New Roman" w:hAnsi="Times New Roman"/>
                <w:sz w:val="24"/>
              </w:rPr>
              <w:t>9</w:t>
            </w:r>
            <w:r>
              <w:rPr>
                <w:rFonts w:ascii="Times New Roman" w:eastAsia="Times New Roman" w:hAnsi="Times New Roman"/>
                <w:sz w:val="24"/>
              </w:rPr>
              <w:t>-20</w:t>
            </w:r>
            <w:r w:rsidR="003969E7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администрация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совершенствованию библиотечных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ОУ,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технологий на базе использования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руководитель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современных компьютерных средств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ИБЦ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(на основании анализа работы ИБЦ,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81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программы развития ОУ)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61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2.Формирование электронного ката-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 w:rsidP="00413AD7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2019-2020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администрация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69E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лога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 w:rsidP="00413A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ОУ,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(на основе имеющегося фонда лите-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руководитель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81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ратуры)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ИБЦ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61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3. Активизация использования баз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 w:rsidP="00413AD7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2019-2020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администрация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69E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данных пользователями общеобра-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 w:rsidP="00413A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ОУ,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зовательного учреждения за счет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руководитель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81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возможностей локальной сети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ИБЦ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61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4. Осуществление дифференциро-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 w:rsidP="00413AD7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2019-2020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библиотекарь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69E7">
        <w:trPr>
          <w:trHeight w:val="277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ванного библиотечно-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 w:rsidP="00413A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информационного обслуживания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всех категорий пользователей ОУ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(обслуживании е читателя на абоне-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мент и в зоне читального зала, ока-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зание помощи при работе на компь-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81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ютере)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61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5. Обучение пользователей техноло-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 w:rsidP="00413AD7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2019-2020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библиотекарь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69E7">
        <w:trPr>
          <w:trHeight w:val="281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гиям информационного самообслу-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 w:rsidP="00413A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7C2DD7" w:rsidRDefault="007C2DD7">
      <w:pPr>
        <w:rPr>
          <w:rFonts w:ascii="Times New Roman" w:eastAsia="Times New Roman" w:hAnsi="Times New Roman"/>
          <w:sz w:val="24"/>
        </w:rPr>
        <w:sectPr w:rsidR="007C2DD7">
          <w:pgSz w:w="11900" w:h="16838"/>
          <w:pgMar w:top="880" w:right="726" w:bottom="710" w:left="1440" w:header="0" w:footer="0" w:gutter="0"/>
          <w:cols w:space="0" w:equalWidth="0">
            <w:col w:w="9740"/>
          </w:cols>
          <w:docGrid w:linePitch="360"/>
        </w:sect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60"/>
        <w:gridCol w:w="1660"/>
        <w:gridCol w:w="2220"/>
        <w:gridCol w:w="840"/>
        <w:gridCol w:w="800"/>
      </w:tblGrid>
      <w:tr w:rsidR="007C2DD7">
        <w:trPr>
          <w:trHeight w:val="276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bookmarkStart w:id="12" w:name="page14"/>
            <w:bookmarkEnd w:id="12"/>
            <w:r>
              <w:rPr>
                <w:rFonts w:ascii="Times New Roman" w:eastAsia="Times New Roman" w:hAnsi="Times New Roman"/>
                <w:sz w:val="24"/>
              </w:rPr>
              <w:lastRenderedPageBreak/>
              <w:t>живания (оказание помощи при ра-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боте на компьютере, подборе ин-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формации в печатном и электронном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варианте, при выборе книг, проведе-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ние консультаций, оказание помощи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проектной и исследовательской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81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деятельности)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61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6. Создание информационной  и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 w:rsidP="00413AD7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2019-2020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библиотекарь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69E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библиотечно-библиографической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 w:rsidP="00413A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продукции  в целях удовлетворения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информационных потребностей ОУ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(Ведение справочно-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библиографического аппарата: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9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 ведение каталогов;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 ведение картотек;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</w:rPr>
              <w:t>составление рекомендательных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81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списков литературы )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61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Пополнение и обновление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 w:rsidP="00413AD7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2019-2020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администрация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69E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раздела ИБЦ на сайте ОУ (не реже 1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 w:rsidP="00413A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ОУ, руководитель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81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раза в месяц)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ИБЦ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61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8. Участие в проведении совместных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 w:rsidP="00413AD7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2019-2020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администрация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69E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исследовательских проектов, акций,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 w:rsidP="00413A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ОУ, руководитель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презентаций, выставок (по район-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ИБЦ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ным положениям, учителя-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81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предметники)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61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9. Повышение комфортности и каче-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 w:rsidP="003969E7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До 2020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администрация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69E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ства обслуживания пользователей за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ОУ,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счет модернизации помещений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руководитель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ИБЦ (1. Ведение справочно-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ИБЦ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библиографического аппарата: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9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 ведение каталогов;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 ведение картотек;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</w:rPr>
              <w:t>составление рекомендательных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списков литературы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2. Отражение книжного фонда биб-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лиотеки в электронной базе данных,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течение года, ответственный биб-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81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лиотекарь)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61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10. Изменение дизайна интерьера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 w:rsidP="003969E7">
            <w:pPr>
              <w:spacing w:line="26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до 2020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администрация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69E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ИБЦ, озеленение, проведение косме-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ОУ,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0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тического ремонта (изменение ди-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руководитель  ИБЦ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81"/>
        </w:trPr>
        <w:tc>
          <w:tcPr>
            <w:tcW w:w="4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зайна интерьера библиотеки)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7C2DD7" w:rsidRDefault="007C2DD7">
      <w:pPr>
        <w:spacing w:line="266" w:lineRule="exact"/>
        <w:rPr>
          <w:rFonts w:ascii="Times New Roman" w:eastAsia="Times New Roman" w:hAnsi="Times New Roman"/>
        </w:rPr>
      </w:pPr>
    </w:p>
    <w:p w:rsidR="007C2DD7" w:rsidRDefault="00CA083C">
      <w:pPr>
        <w:numPr>
          <w:ilvl w:val="0"/>
          <w:numId w:val="24"/>
        </w:numPr>
        <w:tabs>
          <w:tab w:val="left" w:pos="500"/>
        </w:tabs>
        <w:spacing w:line="0" w:lineRule="atLeast"/>
        <w:ind w:left="500" w:hanging="23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Повышение квалификации библиотечных кадров, совершенствование управления ИБЦ: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00"/>
        <w:gridCol w:w="1540"/>
        <w:gridCol w:w="2220"/>
        <w:gridCol w:w="840"/>
        <w:gridCol w:w="800"/>
      </w:tblGrid>
      <w:tr w:rsidR="007C2DD7">
        <w:trPr>
          <w:trHeight w:val="183"/>
        </w:trPr>
        <w:tc>
          <w:tcPr>
            <w:tcW w:w="42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71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Направления деятельности (на ос-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71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сроки</w:t>
            </w:r>
          </w:p>
        </w:tc>
        <w:tc>
          <w:tcPr>
            <w:tcW w:w="22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71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ответственные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7C2DD7" w:rsidRDefault="00CA083C">
            <w:pPr>
              <w:spacing w:line="229" w:lineRule="auto"/>
              <w:ind w:left="103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-</w:t>
            </w:r>
          </w:p>
        </w:tc>
      </w:tr>
      <w:tr w:rsidR="007C2DD7">
        <w:trPr>
          <w:trHeight w:val="88"/>
        </w:trPr>
        <w:tc>
          <w:tcPr>
            <w:tcW w:w="42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7C2DD7" w:rsidRDefault="00CA083C">
            <w:pPr>
              <w:spacing w:line="0" w:lineRule="atLeast"/>
              <w:ind w:left="378"/>
              <w:rPr>
                <w:rFonts w:ascii="Times New Roman" w:eastAsia="Times New Roman" w:hAnsi="Times New Roman"/>
                <w:b/>
                <w:w w:val="76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76"/>
                <w:sz w:val="24"/>
              </w:rPr>
              <w:t>отметка о выпол-нении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7C2DD7" w:rsidRDefault="00CA083C">
            <w:pPr>
              <w:spacing w:line="0" w:lineRule="atLeast"/>
              <w:ind w:left="374"/>
              <w:rPr>
                <w:rFonts w:ascii="Times New Roman" w:eastAsia="Times New Roman" w:hAnsi="Times New Roman"/>
                <w:b/>
                <w:w w:val="85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85"/>
                <w:sz w:val="24"/>
              </w:rPr>
              <w:t>ожидаемый результат</w:t>
            </w:r>
          </w:p>
        </w:tc>
      </w:tr>
      <w:tr w:rsidR="007C2DD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нове которых ОУ необходимо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включить в данный столбец кон-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кретные мероприятия)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1133"/>
        </w:trPr>
        <w:tc>
          <w:tcPr>
            <w:tcW w:w="4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63"/>
        </w:trPr>
        <w:tc>
          <w:tcPr>
            <w:tcW w:w="4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1.Уточнение функций, обязанностей,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до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администрация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7C2DD7" w:rsidRDefault="007C2DD7">
      <w:pPr>
        <w:rPr>
          <w:rFonts w:ascii="Times New Roman" w:eastAsia="Times New Roman" w:hAnsi="Times New Roman"/>
          <w:sz w:val="22"/>
        </w:rPr>
        <w:sectPr w:rsidR="007C2DD7">
          <w:pgSz w:w="11900" w:h="16838"/>
          <w:pgMar w:top="880" w:right="726" w:bottom="622" w:left="1440" w:header="0" w:footer="0" w:gutter="0"/>
          <w:cols w:space="0" w:equalWidth="0">
            <w:col w:w="9740"/>
          </w:cols>
          <w:docGrid w:linePitch="360"/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00"/>
        <w:gridCol w:w="1540"/>
        <w:gridCol w:w="2220"/>
        <w:gridCol w:w="840"/>
        <w:gridCol w:w="800"/>
      </w:tblGrid>
      <w:tr w:rsidR="007C2DD7">
        <w:trPr>
          <w:trHeight w:val="276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bookmarkStart w:id="13" w:name="page15"/>
            <w:bookmarkEnd w:id="13"/>
            <w:r>
              <w:rPr>
                <w:rFonts w:ascii="Times New Roman" w:eastAsia="Times New Roman" w:hAnsi="Times New Roman"/>
                <w:sz w:val="24"/>
              </w:rPr>
              <w:lastRenderedPageBreak/>
              <w:t>прав и ответственности всех субъек-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31.05.2024</w:t>
            </w: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ОУ,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7C2DD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тов управления ИБЦ, отражение их в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2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руководитель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положениях (разработка и  утвержде-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ИБЦ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ние должностных инструкций работ-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81"/>
        </w:trPr>
        <w:tc>
          <w:tcPr>
            <w:tcW w:w="4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ников ИБЦ)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61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2. Развитие отношений с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 w:rsidP="003969E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</w:t>
            </w:r>
            <w:r w:rsidR="003969E7">
              <w:rPr>
                <w:rFonts w:ascii="Times New Roman" w:eastAsia="Times New Roman" w:hAnsi="Times New Roman"/>
                <w:sz w:val="24"/>
              </w:rPr>
              <w:t>19</w:t>
            </w:r>
            <w:r>
              <w:rPr>
                <w:rFonts w:ascii="Times New Roman" w:eastAsia="Times New Roman" w:hAnsi="Times New Roman"/>
                <w:sz w:val="24"/>
              </w:rPr>
              <w:t>- 20</w:t>
            </w:r>
            <w:r w:rsidR="003969E7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библиотекарь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C2DD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партерами из внешней среды (на ос-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новании анализа работы ИБЦ, про-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C2DD7">
        <w:trPr>
          <w:trHeight w:val="281"/>
        </w:trPr>
        <w:tc>
          <w:tcPr>
            <w:tcW w:w="4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CA083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граммы развития ОУ)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2DD7" w:rsidRDefault="007C2D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61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3.Стимулирование роста мастерства 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 w:rsidP="00413AD7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2019-2020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администрация ОУ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69E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квалификации работников ИБЦ, через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 w:rsidP="00413A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прохождение курсов повышения ква-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лификации, аттестации (на основа-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нии первоочередных задач, програм-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81"/>
        </w:trPr>
        <w:tc>
          <w:tcPr>
            <w:tcW w:w="4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мы развития ОУ) ответственных)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61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4.Инициирование проведения на базе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 w:rsidP="00413AD7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2019-2020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администрация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69E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ИБЦ культурно-массовых мероприя-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 w:rsidP="00413A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ОУ,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7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тий (кружки, студии, педагогические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руководитель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мастерские, мероприятия к знамена-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ИБЦ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тельным праздникам, недели книги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ит.п.) (Месячник школьных библио-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тек, «Неделя детской и юношеской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книги», выставки книг-юбиляров в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81"/>
        </w:trPr>
        <w:tc>
          <w:tcPr>
            <w:tcW w:w="4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течение года)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61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5. Участие в работе коллективных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ежегодно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администрация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69E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объединений способствующих повы-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ОУ,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шению качества оказания услуг (засе-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руководитель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даний методических объединений, 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ИБЦ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т.п.) (повышение квалификации на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курсах, присутствие на открытых ме-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роприятиях, индивидуальные кон-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сультации, в течение года, ответст-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81"/>
        </w:trPr>
        <w:tc>
          <w:tcPr>
            <w:tcW w:w="4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венный библиотекарь)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61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6.Участие в работе по созданию до-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 w:rsidP="00413AD7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2019-2020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библиотекарь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69E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кументов с целью повышения уровня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 w:rsidP="00413A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информационной культуры личности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эффективности оказания информа-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ционных услуг (указать конкретные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81"/>
        </w:trPr>
        <w:tc>
          <w:tcPr>
            <w:tcW w:w="4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документы, сроки, ответственных)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61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7.Размещение информационного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 раз в чет-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библиотекарь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69E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стенда, создание буклетов, проведе-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верть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ние выставок в целях рекламы пре-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доставления информационных биб-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лиотечных услуг ИБЦ (соответствии с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82"/>
        </w:trPr>
        <w:tc>
          <w:tcPr>
            <w:tcW w:w="4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планом работы ОУ)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61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8.Работа с читательской задолженно-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 раз в год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библиотекарь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69E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стью, ведение картотеки должников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(выбор должников, беседы с должни-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81"/>
        </w:trPr>
        <w:tc>
          <w:tcPr>
            <w:tcW w:w="4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ками в течение года)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63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9. Разработка и внедрение системы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 w:rsidP="00413AD7">
            <w:pPr>
              <w:spacing w:line="25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2019-2020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администрация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3969E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контроля качества работы ИБЦ в со-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 w:rsidP="00413A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ОУ,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969E7">
        <w:trPr>
          <w:trHeight w:val="276"/>
        </w:trPr>
        <w:tc>
          <w:tcPr>
            <w:tcW w:w="42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ответствии с целями и задачами,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заведующий ИБЦ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969E7">
        <w:trPr>
          <w:trHeight w:val="281"/>
        </w:trPr>
        <w:tc>
          <w:tcPr>
            <w:tcW w:w="4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стоящими перед общеобразователь-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69E7" w:rsidRDefault="003969E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7C2DD7" w:rsidRDefault="007C2DD7">
      <w:pPr>
        <w:rPr>
          <w:rFonts w:ascii="Times New Roman" w:eastAsia="Times New Roman" w:hAnsi="Times New Roman"/>
          <w:sz w:val="24"/>
        </w:rPr>
        <w:sectPr w:rsidR="007C2DD7">
          <w:pgSz w:w="11900" w:h="16838"/>
          <w:pgMar w:top="880" w:right="726" w:bottom="646" w:left="1440" w:header="0" w:footer="0" w:gutter="0"/>
          <w:cols w:space="0" w:equalWidth="0">
            <w:col w:w="9740"/>
          </w:cols>
          <w:docGrid w:linePitch="360"/>
        </w:sectPr>
      </w:pPr>
    </w:p>
    <w:p w:rsidR="007C2DD7" w:rsidRDefault="0071461B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bookmarkStart w:id="14" w:name="page16"/>
      <w:bookmarkEnd w:id="14"/>
      <w:r>
        <w:rPr>
          <w:rFonts w:ascii="Times New Roman" w:eastAsia="Times New Roman" w:hAnsi="Times New Roman"/>
          <w:sz w:val="24"/>
        </w:rPr>
        <w:lastRenderedPageBreak/>
        <w:pict>
          <v:line id="_x0000_s1027" style="position:absolute;left:0;text-align:left;z-index:-251661824;mso-position-horizontal-relative:page;mso-position-vertical-relative:page" from="79.45pt,45.2pt" to="558.55pt,45.2pt" o:userdrawn="t" strokeweight=".16931mm">
            <w10:wrap anchorx="page" anchory="page"/>
          </v:line>
        </w:pict>
      </w:r>
      <w:r>
        <w:rPr>
          <w:rFonts w:ascii="Times New Roman" w:eastAsia="Times New Roman" w:hAnsi="Times New Roman"/>
          <w:sz w:val="24"/>
        </w:rPr>
        <w:pict>
          <v:line id="_x0000_s1028" style="position:absolute;left:0;text-align:left;z-index:-251660800;mso-position-horizontal-relative:page;mso-position-vertical-relative:page" from="79.7pt,45pt" to="79.7pt,87.35pt" o:userdrawn="t" strokeweight=".48pt">
            <w10:wrap anchorx="page" anchory="page"/>
          </v:line>
        </w:pict>
      </w:r>
      <w:r>
        <w:rPr>
          <w:rFonts w:ascii="Times New Roman" w:eastAsia="Times New Roman" w:hAnsi="Times New Roman"/>
          <w:sz w:val="24"/>
        </w:rPr>
        <w:pict>
          <v:line id="_x0000_s1029" style="position:absolute;left:0;text-align:left;z-index:-251659776;mso-position-horizontal-relative:page;mso-position-vertical-relative:page" from="288.5pt,45pt" to="288.5pt,87.35pt" o:userdrawn="t" strokeweight=".48pt">
            <w10:wrap anchorx="page" anchory="page"/>
          </v:line>
        </w:pict>
      </w:r>
      <w:r>
        <w:rPr>
          <w:rFonts w:ascii="Times New Roman" w:eastAsia="Times New Roman" w:hAnsi="Times New Roman"/>
          <w:sz w:val="24"/>
        </w:rPr>
        <w:pict>
          <v:line id="_x0000_s1030" style="position:absolute;left:0;text-align:left;z-index:-251658752;mso-position-horizontal-relative:page;mso-position-vertical-relative:page" from="365.1pt,45pt" to="365.1pt,87.35pt" o:userdrawn="t" strokeweight=".16931mm">
            <w10:wrap anchorx="page" anchory="page"/>
          </v:line>
        </w:pict>
      </w:r>
      <w:r>
        <w:rPr>
          <w:rFonts w:ascii="Times New Roman" w:eastAsia="Times New Roman" w:hAnsi="Times New Roman"/>
          <w:sz w:val="24"/>
        </w:rPr>
        <w:pict>
          <v:line id="_x0000_s1031" style="position:absolute;left:0;text-align:left;z-index:-251657728;mso-position-horizontal-relative:page;mso-position-vertical-relative:page" from="476.35pt,45pt" to="476.35pt,87.35pt" o:userdrawn="t" strokeweight=".16931mm">
            <w10:wrap anchorx="page" anchory="page"/>
          </v:line>
        </w:pict>
      </w:r>
      <w:r>
        <w:rPr>
          <w:rFonts w:ascii="Times New Roman" w:eastAsia="Times New Roman" w:hAnsi="Times New Roman"/>
          <w:sz w:val="24"/>
        </w:rPr>
        <w:pict>
          <v:line id="_x0000_s1032" style="position:absolute;left:0;text-align:left;z-index:-251656704;mso-position-horizontal-relative:page;mso-position-vertical-relative:page" from="518.1pt,45pt" to="518.1pt,87.35pt" o:userdrawn="t" strokeweight=".16931mm">
            <w10:wrap anchorx="page" anchory="page"/>
          </v:line>
        </w:pict>
      </w:r>
      <w:r>
        <w:rPr>
          <w:rFonts w:ascii="Times New Roman" w:eastAsia="Times New Roman" w:hAnsi="Times New Roman"/>
          <w:sz w:val="24"/>
        </w:rPr>
        <w:pict>
          <v:line id="_x0000_s1033" style="position:absolute;left:0;text-align:left;z-index:-251655680;mso-position-horizontal-relative:page;mso-position-vertical-relative:page" from="558.3pt,45pt" to="558.3pt,87.35pt" o:userdrawn="t" strokeweight=".16931mm">
            <w10:wrap anchorx="page" anchory="page"/>
          </v:line>
        </w:pict>
      </w:r>
      <w:r w:rsidR="00CA083C">
        <w:rPr>
          <w:rFonts w:ascii="Times New Roman" w:eastAsia="Times New Roman" w:hAnsi="Times New Roman"/>
          <w:sz w:val="24"/>
        </w:rPr>
        <w:t>ным учреждением (административ-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ный контроль в течение года, ответст-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венные администрация школы)</w:t>
      </w:r>
    </w:p>
    <w:p w:rsidR="007C2DD7" w:rsidRDefault="0071461B">
      <w:pPr>
        <w:spacing w:line="20" w:lineRule="exact"/>
        <w:rPr>
          <w:rFonts w:ascii="Times New Roman" w:eastAsia="Times New Roman" w:hAnsi="Times New Roman"/>
        </w:rPr>
      </w:pPr>
      <w:r w:rsidRPr="0071461B">
        <w:rPr>
          <w:rFonts w:ascii="Times New Roman" w:eastAsia="Times New Roman" w:hAnsi="Times New Roman"/>
          <w:sz w:val="24"/>
        </w:rPr>
        <w:pict>
          <v:line id="_x0000_s1034" style="position:absolute;z-index:-251654656" from="7.45pt,.7pt" to="486.55pt,.7pt" o:userdrawn="t" strokeweight=".16931mm"/>
        </w:pict>
      </w:r>
    </w:p>
    <w:p w:rsidR="007C2DD7" w:rsidRDefault="007C2DD7">
      <w:pPr>
        <w:spacing w:line="271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Ожидаемые результаты:</w:t>
      </w:r>
    </w:p>
    <w:p w:rsidR="007C2DD7" w:rsidRDefault="007C2DD7">
      <w:pPr>
        <w:spacing w:line="7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создание условий для удовлетворения информационных потребностей пользователей ИБЦ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(наличие современной компьютерной техники, ЦОР);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обеспечение взаимосвязи работы ИБЦ с другими структурными подразделениями обще-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образовательного учреждения;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развитие деятельности ИБЦ через расширение использования информационно-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коммуникационных технологий, дистанционного обучения;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создание оптимальных условий для пользователей в помещении ИБЦ;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развитие культурно-просветительской работы со школьниками и педагогами общеобразо-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вательного учреждения по вопросам информатизации образования, здорового образа жиз-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ни, внедрения вариативных технологий в учебно-воспитательный процесс;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освоение способов технологического обеспечения запросов пользователей по средствам</w:t>
      </w: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единой образовательной среды в общеобразовательном учреждении;</w:t>
      </w:r>
    </w:p>
    <w:p w:rsidR="007C2DD7" w:rsidRDefault="007C2DD7">
      <w:pPr>
        <w:spacing w:line="1" w:lineRule="exact"/>
        <w:rPr>
          <w:rFonts w:ascii="Times New Roman" w:eastAsia="Times New Roman" w:hAnsi="Times New Roman"/>
        </w:rPr>
      </w:pPr>
    </w:p>
    <w:p w:rsidR="007C2DD7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повышение качества библиотечного обслуживания через повышение профессионального</w:t>
      </w:r>
    </w:p>
    <w:p w:rsidR="00CA083C" w:rsidRDefault="00CA083C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мастерства и компетентности работников ИБЦ.</w:t>
      </w:r>
    </w:p>
    <w:sectPr w:rsidR="00CA083C" w:rsidSect="007C2DD7">
      <w:pgSz w:w="11900" w:h="16838"/>
      <w:pgMar w:top="899" w:right="866" w:bottom="1440" w:left="1440" w:header="0" w:footer="0" w:gutter="0"/>
      <w:cols w:space="0" w:equalWidth="0">
        <w:col w:w="960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40E0F76"/>
    <w:lvl w:ilvl="0" w:tplc="436C16E8">
      <w:start w:val="1"/>
      <w:numFmt w:val="bullet"/>
      <w:lvlText w:val="О"/>
      <w:lvlJc w:val="left"/>
    </w:lvl>
    <w:lvl w:ilvl="1" w:tplc="06A2EA82">
      <w:start w:val="1"/>
      <w:numFmt w:val="bullet"/>
      <w:lvlText w:val="В"/>
      <w:lvlJc w:val="left"/>
    </w:lvl>
    <w:lvl w:ilvl="2" w:tplc="2D823B9C">
      <w:start w:val="1"/>
      <w:numFmt w:val="bullet"/>
      <w:lvlText w:val=""/>
      <w:lvlJc w:val="left"/>
    </w:lvl>
    <w:lvl w:ilvl="3" w:tplc="5C5A722A">
      <w:start w:val="1"/>
      <w:numFmt w:val="bullet"/>
      <w:lvlText w:val=""/>
      <w:lvlJc w:val="left"/>
    </w:lvl>
    <w:lvl w:ilvl="4" w:tplc="2F0C4E8C">
      <w:start w:val="1"/>
      <w:numFmt w:val="bullet"/>
      <w:lvlText w:val=""/>
      <w:lvlJc w:val="left"/>
    </w:lvl>
    <w:lvl w:ilvl="5" w:tplc="BB24DDE4">
      <w:start w:val="1"/>
      <w:numFmt w:val="bullet"/>
      <w:lvlText w:val=""/>
      <w:lvlJc w:val="left"/>
    </w:lvl>
    <w:lvl w:ilvl="6" w:tplc="F16C4F86">
      <w:start w:val="1"/>
      <w:numFmt w:val="bullet"/>
      <w:lvlText w:val=""/>
      <w:lvlJc w:val="left"/>
    </w:lvl>
    <w:lvl w:ilvl="7" w:tplc="3BCC6116">
      <w:start w:val="1"/>
      <w:numFmt w:val="bullet"/>
      <w:lvlText w:val=""/>
      <w:lvlJc w:val="left"/>
    </w:lvl>
    <w:lvl w:ilvl="8" w:tplc="1CB0D8DC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352255A"/>
    <w:lvl w:ilvl="0" w:tplc="B064A3CA">
      <w:start w:val="1"/>
      <w:numFmt w:val="decimal"/>
      <w:lvlText w:val="%1."/>
      <w:lvlJc w:val="left"/>
    </w:lvl>
    <w:lvl w:ilvl="1" w:tplc="21E493B8">
      <w:start w:val="1"/>
      <w:numFmt w:val="bullet"/>
      <w:lvlText w:val=""/>
      <w:lvlJc w:val="left"/>
    </w:lvl>
    <w:lvl w:ilvl="2" w:tplc="9FEA5628">
      <w:start w:val="1"/>
      <w:numFmt w:val="bullet"/>
      <w:lvlText w:val=""/>
      <w:lvlJc w:val="left"/>
    </w:lvl>
    <w:lvl w:ilvl="3" w:tplc="942CE9EA">
      <w:start w:val="1"/>
      <w:numFmt w:val="bullet"/>
      <w:lvlText w:val=""/>
      <w:lvlJc w:val="left"/>
    </w:lvl>
    <w:lvl w:ilvl="4" w:tplc="4756216E">
      <w:start w:val="1"/>
      <w:numFmt w:val="bullet"/>
      <w:lvlText w:val=""/>
      <w:lvlJc w:val="left"/>
    </w:lvl>
    <w:lvl w:ilvl="5" w:tplc="EBCA35BA">
      <w:start w:val="1"/>
      <w:numFmt w:val="bullet"/>
      <w:lvlText w:val=""/>
      <w:lvlJc w:val="left"/>
    </w:lvl>
    <w:lvl w:ilvl="6" w:tplc="7ED8ABE4">
      <w:start w:val="1"/>
      <w:numFmt w:val="bullet"/>
      <w:lvlText w:val=""/>
      <w:lvlJc w:val="left"/>
    </w:lvl>
    <w:lvl w:ilvl="7" w:tplc="F05A5B82">
      <w:start w:val="1"/>
      <w:numFmt w:val="bullet"/>
      <w:lvlText w:val=""/>
      <w:lvlJc w:val="left"/>
    </w:lvl>
    <w:lvl w:ilvl="8" w:tplc="25F48C06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09CF92E"/>
    <w:lvl w:ilvl="0" w:tplc="E5581E00">
      <w:start w:val="1"/>
      <w:numFmt w:val="decimal"/>
      <w:lvlText w:val="%1."/>
      <w:lvlJc w:val="left"/>
    </w:lvl>
    <w:lvl w:ilvl="1" w:tplc="40F2197C">
      <w:start w:val="1"/>
      <w:numFmt w:val="bullet"/>
      <w:lvlText w:val=""/>
      <w:lvlJc w:val="left"/>
    </w:lvl>
    <w:lvl w:ilvl="2" w:tplc="13A61D5C">
      <w:start w:val="1"/>
      <w:numFmt w:val="bullet"/>
      <w:lvlText w:val=""/>
      <w:lvlJc w:val="left"/>
    </w:lvl>
    <w:lvl w:ilvl="3" w:tplc="CC404112">
      <w:start w:val="1"/>
      <w:numFmt w:val="bullet"/>
      <w:lvlText w:val=""/>
      <w:lvlJc w:val="left"/>
    </w:lvl>
    <w:lvl w:ilvl="4" w:tplc="AAEE0FC6">
      <w:start w:val="1"/>
      <w:numFmt w:val="bullet"/>
      <w:lvlText w:val=""/>
      <w:lvlJc w:val="left"/>
    </w:lvl>
    <w:lvl w:ilvl="5" w:tplc="66B6A906">
      <w:start w:val="1"/>
      <w:numFmt w:val="bullet"/>
      <w:lvlText w:val=""/>
      <w:lvlJc w:val="left"/>
    </w:lvl>
    <w:lvl w:ilvl="6" w:tplc="CD6AD89E">
      <w:start w:val="1"/>
      <w:numFmt w:val="bullet"/>
      <w:lvlText w:val=""/>
      <w:lvlJc w:val="left"/>
    </w:lvl>
    <w:lvl w:ilvl="7" w:tplc="A3B2568C">
      <w:start w:val="1"/>
      <w:numFmt w:val="bullet"/>
      <w:lvlText w:val=""/>
      <w:lvlJc w:val="left"/>
    </w:lvl>
    <w:lvl w:ilvl="8" w:tplc="AE1A9A56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0DED7262"/>
    <w:lvl w:ilvl="0" w:tplc="1902C496">
      <w:start w:val="2"/>
      <w:numFmt w:val="decimal"/>
      <w:lvlText w:val="%1."/>
      <w:lvlJc w:val="left"/>
    </w:lvl>
    <w:lvl w:ilvl="1" w:tplc="659C8008">
      <w:start w:val="1"/>
      <w:numFmt w:val="bullet"/>
      <w:lvlText w:val=""/>
      <w:lvlJc w:val="left"/>
    </w:lvl>
    <w:lvl w:ilvl="2" w:tplc="40207C16">
      <w:start w:val="1"/>
      <w:numFmt w:val="bullet"/>
      <w:lvlText w:val=""/>
      <w:lvlJc w:val="left"/>
    </w:lvl>
    <w:lvl w:ilvl="3" w:tplc="F5BE3DC0">
      <w:start w:val="1"/>
      <w:numFmt w:val="bullet"/>
      <w:lvlText w:val=""/>
      <w:lvlJc w:val="left"/>
    </w:lvl>
    <w:lvl w:ilvl="4" w:tplc="734207EA">
      <w:start w:val="1"/>
      <w:numFmt w:val="bullet"/>
      <w:lvlText w:val=""/>
      <w:lvlJc w:val="left"/>
    </w:lvl>
    <w:lvl w:ilvl="5" w:tplc="03FE6C2E">
      <w:start w:val="1"/>
      <w:numFmt w:val="bullet"/>
      <w:lvlText w:val=""/>
      <w:lvlJc w:val="left"/>
    </w:lvl>
    <w:lvl w:ilvl="6" w:tplc="80FA8EFA">
      <w:start w:val="1"/>
      <w:numFmt w:val="bullet"/>
      <w:lvlText w:val=""/>
      <w:lvlJc w:val="left"/>
    </w:lvl>
    <w:lvl w:ilvl="7" w:tplc="804EB448">
      <w:start w:val="1"/>
      <w:numFmt w:val="bullet"/>
      <w:lvlText w:val=""/>
      <w:lvlJc w:val="left"/>
    </w:lvl>
    <w:lvl w:ilvl="8" w:tplc="B7FCE0F6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FDCC232"/>
    <w:lvl w:ilvl="0" w:tplc="3A5655E4">
      <w:start w:val="1"/>
      <w:numFmt w:val="bullet"/>
      <w:lvlText w:val="и"/>
      <w:lvlJc w:val="left"/>
    </w:lvl>
    <w:lvl w:ilvl="1" w:tplc="9E5CA9A6">
      <w:start w:val="1"/>
      <w:numFmt w:val="bullet"/>
      <w:lvlText w:val=""/>
      <w:lvlJc w:val="left"/>
    </w:lvl>
    <w:lvl w:ilvl="2" w:tplc="CE3C526C">
      <w:start w:val="1"/>
      <w:numFmt w:val="bullet"/>
      <w:lvlText w:val=""/>
      <w:lvlJc w:val="left"/>
    </w:lvl>
    <w:lvl w:ilvl="3" w:tplc="7A70A7C4">
      <w:start w:val="1"/>
      <w:numFmt w:val="bullet"/>
      <w:lvlText w:val=""/>
      <w:lvlJc w:val="left"/>
    </w:lvl>
    <w:lvl w:ilvl="4" w:tplc="ACB894F8">
      <w:start w:val="1"/>
      <w:numFmt w:val="bullet"/>
      <w:lvlText w:val=""/>
      <w:lvlJc w:val="left"/>
    </w:lvl>
    <w:lvl w:ilvl="5" w:tplc="5806707C">
      <w:start w:val="1"/>
      <w:numFmt w:val="bullet"/>
      <w:lvlText w:val=""/>
      <w:lvlJc w:val="left"/>
    </w:lvl>
    <w:lvl w:ilvl="6" w:tplc="A43E7D78">
      <w:start w:val="1"/>
      <w:numFmt w:val="bullet"/>
      <w:lvlText w:val=""/>
      <w:lvlJc w:val="left"/>
    </w:lvl>
    <w:lvl w:ilvl="7" w:tplc="C280508A">
      <w:start w:val="1"/>
      <w:numFmt w:val="bullet"/>
      <w:lvlText w:val=""/>
      <w:lvlJc w:val="left"/>
    </w:lvl>
    <w:lvl w:ilvl="8" w:tplc="35B837E6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1BEFD79E"/>
    <w:lvl w:ilvl="0" w:tplc="39469D74">
      <w:start w:val="3"/>
      <w:numFmt w:val="decimal"/>
      <w:lvlText w:val="%1."/>
      <w:lvlJc w:val="left"/>
    </w:lvl>
    <w:lvl w:ilvl="1" w:tplc="016CD04A">
      <w:start w:val="1"/>
      <w:numFmt w:val="bullet"/>
      <w:lvlText w:val=""/>
      <w:lvlJc w:val="left"/>
    </w:lvl>
    <w:lvl w:ilvl="2" w:tplc="424A99EE">
      <w:start w:val="1"/>
      <w:numFmt w:val="bullet"/>
      <w:lvlText w:val=""/>
      <w:lvlJc w:val="left"/>
    </w:lvl>
    <w:lvl w:ilvl="3" w:tplc="DA16240A">
      <w:start w:val="1"/>
      <w:numFmt w:val="bullet"/>
      <w:lvlText w:val=""/>
      <w:lvlJc w:val="left"/>
    </w:lvl>
    <w:lvl w:ilvl="4" w:tplc="E3A6D99A">
      <w:start w:val="1"/>
      <w:numFmt w:val="bullet"/>
      <w:lvlText w:val=""/>
      <w:lvlJc w:val="left"/>
    </w:lvl>
    <w:lvl w:ilvl="5" w:tplc="6D781E6C">
      <w:start w:val="1"/>
      <w:numFmt w:val="bullet"/>
      <w:lvlText w:val=""/>
      <w:lvlJc w:val="left"/>
    </w:lvl>
    <w:lvl w:ilvl="6" w:tplc="59CECD52">
      <w:start w:val="1"/>
      <w:numFmt w:val="bullet"/>
      <w:lvlText w:val=""/>
      <w:lvlJc w:val="left"/>
    </w:lvl>
    <w:lvl w:ilvl="7" w:tplc="4272848E">
      <w:start w:val="1"/>
      <w:numFmt w:val="bullet"/>
      <w:lvlText w:val=""/>
      <w:lvlJc w:val="left"/>
    </w:lvl>
    <w:lvl w:ilvl="8" w:tplc="B0E25B46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41A7C4C8"/>
    <w:lvl w:ilvl="0" w:tplc="8C3A01D2">
      <w:start w:val="1"/>
      <w:numFmt w:val="bullet"/>
      <w:lvlText w:val="и"/>
      <w:lvlJc w:val="left"/>
    </w:lvl>
    <w:lvl w:ilvl="1" w:tplc="228CD4A4">
      <w:start w:val="1"/>
      <w:numFmt w:val="bullet"/>
      <w:lvlText w:val=""/>
      <w:lvlJc w:val="left"/>
    </w:lvl>
    <w:lvl w:ilvl="2" w:tplc="0F4AF54C">
      <w:start w:val="1"/>
      <w:numFmt w:val="bullet"/>
      <w:lvlText w:val=""/>
      <w:lvlJc w:val="left"/>
    </w:lvl>
    <w:lvl w:ilvl="3" w:tplc="FFC60CFE">
      <w:start w:val="1"/>
      <w:numFmt w:val="bullet"/>
      <w:lvlText w:val=""/>
      <w:lvlJc w:val="left"/>
    </w:lvl>
    <w:lvl w:ilvl="4" w:tplc="E1FCFE6C">
      <w:start w:val="1"/>
      <w:numFmt w:val="bullet"/>
      <w:lvlText w:val=""/>
      <w:lvlJc w:val="left"/>
    </w:lvl>
    <w:lvl w:ilvl="5" w:tplc="2D52F356">
      <w:start w:val="1"/>
      <w:numFmt w:val="bullet"/>
      <w:lvlText w:val=""/>
      <w:lvlJc w:val="left"/>
    </w:lvl>
    <w:lvl w:ilvl="6" w:tplc="CC5C9D14">
      <w:start w:val="1"/>
      <w:numFmt w:val="bullet"/>
      <w:lvlText w:val=""/>
      <w:lvlJc w:val="left"/>
    </w:lvl>
    <w:lvl w:ilvl="7" w:tplc="750CB958">
      <w:start w:val="1"/>
      <w:numFmt w:val="bullet"/>
      <w:lvlText w:val=""/>
      <w:lvlJc w:val="left"/>
    </w:lvl>
    <w:lvl w:ilvl="8" w:tplc="FD9AA2CA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6B68079A"/>
    <w:lvl w:ilvl="0" w:tplc="67D4BDE0">
      <w:start w:val="4"/>
      <w:numFmt w:val="decimal"/>
      <w:lvlText w:val="%1."/>
      <w:lvlJc w:val="left"/>
    </w:lvl>
    <w:lvl w:ilvl="1" w:tplc="CEE0FE0C">
      <w:start w:val="1"/>
      <w:numFmt w:val="bullet"/>
      <w:lvlText w:val=""/>
      <w:lvlJc w:val="left"/>
    </w:lvl>
    <w:lvl w:ilvl="2" w:tplc="A782AE88">
      <w:start w:val="1"/>
      <w:numFmt w:val="bullet"/>
      <w:lvlText w:val=""/>
      <w:lvlJc w:val="left"/>
    </w:lvl>
    <w:lvl w:ilvl="3" w:tplc="1E70EDF4">
      <w:start w:val="1"/>
      <w:numFmt w:val="bullet"/>
      <w:lvlText w:val=""/>
      <w:lvlJc w:val="left"/>
    </w:lvl>
    <w:lvl w:ilvl="4" w:tplc="61DCBEE4">
      <w:start w:val="1"/>
      <w:numFmt w:val="bullet"/>
      <w:lvlText w:val=""/>
      <w:lvlJc w:val="left"/>
    </w:lvl>
    <w:lvl w:ilvl="5" w:tplc="ABF4327C">
      <w:start w:val="1"/>
      <w:numFmt w:val="bullet"/>
      <w:lvlText w:val=""/>
      <w:lvlJc w:val="left"/>
    </w:lvl>
    <w:lvl w:ilvl="6" w:tplc="35CE9F4C">
      <w:start w:val="1"/>
      <w:numFmt w:val="bullet"/>
      <w:lvlText w:val=""/>
      <w:lvlJc w:val="left"/>
    </w:lvl>
    <w:lvl w:ilvl="7" w:tplc="CFCE8F1A">
      <w:start w:val="1"/>
      <w:numFmt w:val="bullet"/>
      <w:lvlText w:val=""/>
      <w:lvlJc w:val="left"/>
    </w:lvl>
    <w:lvl w:ilvl="8" w:tplc="7046B5D8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4E6AFB66"/>
    <w:lvl w:ilvl="0" w:tplc="F154A5D4">
      <w:start w:val="5"/>
      <w:numFmt w:val="decimal"/>
      <w:lvlText w:val="%1."/>
      <w:lvlJc w:val="left"/>
    </w:lvl>
    <w:lvl w:ilvl="1" w:tplc="229ABB4C">
      <w:start w:val="1"/>
      <w:numFmt w:val="bullet"/>
      <w:lvlText w:val=""/>
      <w:lvlJc w:val="left"/>
    </w:lvl>
    <w:lvl w:ilvl="2" w:tplc="FBA80C1C">
      <w:start w:val="1"/>
      <w:numFmt w:val="bullet"/>
      <w:lvlText w:val=""/>
      <w:lvlJc w:val="left"/>
    </w:lvl>
    <w:lvl w:ilvl="3" w:tplc="EE723A48">
      <w:start w:val="1"/>
      <w:numFmt w:val="bullet"/>
      <w:lvlText w:val=""/>
      <w:lvlJc w:val="left"/>
    </w:lvl>
    <w:lvl w:ilvl="4" w:tplc="5CEEA2B6">
      <w:start w:val="1"/>
      <w:numFmt w:val="bullet"/>
      <w:lvlText w:val=""/>
      <w:lvlJc w:val="left"/>
    </w:lvl>
    <w:lvl w:ilvl="5" w:tplc="AB7E983C">
      <w:start w:val="1"/>
      <w:numFmt w:val="bullet"/>
      <w:lvlText w:val=""/>
      <w:lvlJc w:val="left"/>
    </w:lvl>
    <w:lvl w:ilvl="6" w:tplc="D9E2688C">
      <w:start w:val="1"/>
      <w:numFmt w:val="bullet"/>
      <w:lvlText w:val=""/>
      <w:lvlJc w:val="left"/>
    </w:lvl>
    <w:lvl w:ilvl="7" w:tplc="53F411A2">
      <w:start w:val="1"/>
      <w:numFmt w:val="bullet"/>
      <w:lvlText w:val=""/>
      <w:lvlJc w:val="left"/>
    </w:lvl>
    <w:lvl w:ilvl="8" w:tplc="DAE4FF6E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25E45D32"/>
    <w:lvl w:ilvl="0" w:tplc="EE0E256C">
      <w:start w:val="6"/>
      <w:numFmt w:val="decimal"/>
      <w:lvlText w:val="%1."/>
      <w:lvlJc w:val="left"/>
    </w:lvl>
    <w:lvl w:ilvl="1" w:tplc="E74CCB62">
      <w:start w:val="1"/>
      <w:numFmt w:val="bullet"/>
      <w:lvlText w:val=""/>
      <w:lvlJc w:val="left"/>
    </w:lvl>
    <w:lvl w:ilvl="2" w:tplc="E8C2F86E">
      <w:start w:val="1"/>
      <w:numFmt w:val="bullet"/>
      <w:lvlText w:val=""/>
      <w:lvlJc w:val="left"/>
    </w:lvl>
    <w:lvl w:ilvl="3" w:tplc="473679F2">
      <w:start w:val="1"/>
      <w:numFmt w:val="bullet"/>
      <w:lvlText w:val=""/>
      <w:lvlJc w:val="left"/>
    </w:lvl>
    <w:lvl w:ilvl="4" w:tplc="A54001F2">
      <w:start w:val="1"/>
      <w:numFmt w:val="bullet"/>
      <w:lvlText w:val=""/>
      <w:lvlJc w:val="left"/>
    </w:lvl>
    <w:lvl w:ilvl="5" w:tplc="F274169E">
      <w:start w:val="1"/>
      <w:numFmt w:val="bullet"/>
      <w:lvlText w:val=""/>
      <w:lvlJc w:val="left"/>
    </w:lvl>
    <w:lvl w:ilvl="6" w:tplc="045EFB60">
      <w:start w:val="1"/>
      <w:numFmt w:val="bullet"/>
      <w:lvlText w:val=""/>
      <w:lvlJc w:val="left"/>
    </w:lvl>
    <w:lvl w:ilvl="7" w:tplc="34947E80">
      <w:start w:val="1"/>
      <w:numFmt w:val="bullet"/>
      <w:lvlText w:val=""/>
      <w:lvlJc w:val="left"/>
    </w:lvl>
    <w:lvl w:ilvl="8" w:tplc="96FAA108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519B500C"/>
    <w:lvl w:ilvl="0" w:tplc="B56800E6">
      <w:start w:val="7"/>
      <w:numFmt w:val="decimal"/>
      <w:lvlText w:val="%1."/>
      <w:lvlJc w:val="left"/>
    </w:lvl>
    <w:lvl w:ilvl="1" w:tplc="B37ACE68">
      <w:start w:val="1"/>
      <w:numFmt w:val="bullet"/>
      <w:lvlText w:val=""/>
      <w:lvlJc w:val="left"/>
    </w:lvl>
    <w:lvl w:ilvl="2" w:tplc="00342A3C">
      <w:start w:val="1"/>
      <w:numFmt w:val="bullet"/>
      <w:lvlText w:val=""/>
      <w:lvlJc w:val="left"/>
    </w:lvl>
    <w:lvl w:ilvl="3" w:tplc="9BC212DA">
      <w:start w:val="1"/>
      <w:numFmt w:val="bullet"/>
      <w:lvlText w:val=""/>
      <w:lvlJc w:val="left"/>
    </w:lvl>
    <w:lvl w:ilvl="4" w:tplc="7C5EB0DA">
      <w:start w:val="1"/>
      <w:numFmt w:val="bullet"/>
      <w:lvlText w:val=""/>
      <w:lvlJc w:val="left"/>
    </w:lvl>
    <w:lvl w:ilvl="5" w:tplc="40241CE2">
      <w:start w:val="1"/>
      <w:numFmt w:val="bullet"/>
      <w:lvlText w:val=""/>
      <w:lvlJc w:val="left"/>
    </w:lvl>
    <w:lvl w:ilvl="6" w:tplc="6D54B092">
      <w:start w:val="1"/>
      <w:numFmt w:val="bullet"/>
      <w:lvlText w:val=""/>
      <w:lvlJc w:val="left"/>
    </w:lvl>
    <w:lvl w:ilvl="7" w:tplc="6368165E">
      <w:start w:val="1"/>
      <w:numFmt w:val="bullet"/>
      <w:lvlText w:val=""/>
      <w:lvlJc w:val="left"/>
    </w:lvl>
    <w:lvl w:ilvl="8" w:tplc="525045B2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431BD7B6"/>
    <w:lvl w:ilvl="0" w:tplc="C85AC770">
      <w:start w:val="8"/>
      <w:numFmt w:val="decimal"/>
      <w:lvlText w:val="%1."/>
      <w:lvlJc w:val="left"/>
    </w:lvl>
    <w:lvl w:ilvl="1" w:tplc="C6A646A0">
      <w:start w:val="1"/>
      <w:numFmt w:val="bullet"/>
      <w:lvlText w:val=""/>
      <w:lvlJc w:val="left"/>
    </w:lvl>
    <w:lvl w:ilvl="2" w:tplc="CF6622F4">
      <w:start w:val="1"/>
      <w:numFmt w:val="bullet"/>
      <w:lvlText w:val=""/>
      <w:lvlJc w:val="left"/>
    </w:lvl>
    <w:lvl w:ilvl="3" w:tplc="5D085EFA">
      <w:start w:val="1"/>
      <w:numFmt w:val="bullet"/>
      <w:lvlText w:val=""/>
      <w:lvlJc w:val="left"/>
    </w:lvl>
    <w:lvl w:ilvl="4" w:tplc="1D5CDD9E">
      <w:start w:val="1"/>
      <w:numFmt w:val="bullet"/>
      <w:lvlText w:val=""/>
      <w:lvlJc w:val="left"/>
    </w:lvl>
    <w:lvl w:ilvl="5" w:tplc="7C4CF478">
      <w:start w:val="1"/>
      <w:numFmt w:val="bullet"/>
      <w:lvlText w:val=""/>
      <w:lvlJc w:val="left"/>
    </w:lvl>
    <w:lvl w:ilvl="6" w:tplc="67720902">
      <w:start w:val="1"/>
      <w:numFmt w:val="bullet"/>
      <w:lvlText w:val=""/>
      <w:lvlJc w:val="left"/>
    </w:lvl>
    <w:lvl w:ilvl="7" w:tplc="FE9A0A7E">
      <w:start w:val="1"/>
      <w:numFmt w:val="bullet"/>
      <w:lvlText w:val=""/>
      <w:lvlJc w:val="left"/>
    </w:lvl>
    <w:lvl w:ilvl="8" w:tplc="E28C91D0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3F2DBA30"/>
    <w:lvl w:ilvl="0" w:tplc="0284C392">
      <w:start w:val="2"/>
      <w:numFmt w:val="decimal"/>
      <w:lvlText w:val="%1."/>
      <w:lvlJc w:val="left"/>
    </w:lvl>
    <w:lvl w:ilvl="1" w:tplc="5E4C271A">
      <w:start w:val="1"/>
      <w:numFmt w:val="bullet"/>
      <w:lvlText w:val=""/>
      <w:lvlJc w:val="left"/>
    </w:lvl>
    <w:lvl w:ilvl="2" w:tplc="6888AE3C">
      <w:start w:val="1"/>
      <w:numFmt w:val="bullet"/>
      <w:lvlText w:val=""/>
      <w:lvlJc w:val="left"/>
    </w:lvl>
    <w:lvl w:ilvl="3" w:tplc="D4508CA2">
      <w:start w:val="1"/>
      <w:numFmt w:val="bullet"/>
      <w:lvlText w:val=""/>
      <w:lvlJc w:val="left"/>
    </w:lvl>
    <w:lvl w:ilvl="4" w:tplc="BB5EAF1A">
      <w:start w:val="1"/>
      <w:numFmt w:val="bullet"/>
      <w:lvlText w:val=""/>
      <w:lvlJc w:val="left"/>
    </w:lvl>
    <w:lvl w:ilvl="5" w:tplc="E982DCB8">
      <w:start w:val="1"/>
      <w:numFmt w:val="bullet"/>
      <w:lvlText w:val=""/>
      <w:lvlJc w:val="left"/>
    </w:lvl>
    <w:lvl w:ilvl="6" w:tplc="1EA87C0C">
      <w:start w:val="1"/>
      <w:numFmt w:val="bullet"/>
      <w:lvlText w:val=""/>
      <w:lvlJc w:val="left"/>
    </w:lvl>
    <w:lvl w:ilvl="7" w:tplc="36C0B826">
      <w:start w:val="1"/>
      <w:numFmt w:val="bullet"/>
      <w:lvlText w:val=""/>
      <w:lvlJc w:val="left"/>
    </w:lvl>
    <w:lvl w:ilvl="8" w:tplc="3A86B86C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7C83E458"/>
    <w:lvl w:ilvl="0" w:tplc="762AAC0C">
      <w:start w:val="3"/>
      <w:numFmt w:val="decimal"/>
      <w:lvlText w:val="%1."/>
      <w:lvlJc w:val="left"/>
    </w:lvl>
    <w:lvl w:ilvl="1" w:tplc="DA90563E">
      <w:start w:val="1"/>
      <w:numFmt w:val="bullet"/>
      <w:lvlText w:val=""/>
      <w:lvlJc w:val="left"/>
    </w:lvl>
    <w:lvl w:ilvl="2" w:tplc="E1C83E76">
      <w:start w:val="1"/>
      <w:numFmt w:val="bullet"/>
      <w:lvlText w:val=""/>
      <w:lvlJc w:val="left"/>
    </w:lvl>
    <w:lvl w:ilvl="3" w:tplc="B97A19DC">
      <w:start w:val="1"/>
      <w:numFmt w:val="bullet"/>
      <w:lvlText w:val=""/>
      <w:lvlJc w:val="left"/>
    </w:lvl>
    <w:lvl w:ilvl="4" w:tplc="7EFAA3E8">
      <w:start w:val="1"/>
      <w:numFmt w:val="bullet"/>
      <w:lvlText w:val=""/>
      <w:lvlJc w:val="left"/>
    </w:lvl>
    <w:lvl w:ilvl="5" w:tplc="7C02F3F8">
      <w:start w:val="1"/>
      <w:numFmt w:val="bullet"/>
      <w:lvlText w:val=""/>
      <w:lvlJc w:val="left"/>
    </w:lvl>
    <w:lvl w:ilvl="6" w:tplc="FDE83414">
      <w:start w:val="1"/>
      <w:numFmt w:val="bullet"/>
      <w:lvlText w:val=""/>
      <w:lvlJc w:val="left"/>
    </w:lvl>
    <w:lvl w:ilvl="7" w:tplc="2AB231A2">
      <w:start w:val="1"/>
      <w:numFmt w:val="bullet"/>
      <w:lvlText w:val=""/>
      <w:lvlJc w:val="left"/>
    </w:lvl>
    <w:lvl w:ilvl="8" w:tplc="622CC658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257130A2"/>
    <w:lvl w:ilvl="0" w:tplc="D064286A">
      <w:start w:val="4"/>
      <w:numFmt w:val="decimal"/>
      <w:lvlText w:val="%1."/>
      <w:lvlJc w:val="left"/>
    </w:lvl>
    <w:lvl w:ilvl="1" w:tplc="DFF2D6C8">
      <w:start w:val="1"/>
      <w:numFmt w:val="bullet"/>
      <w:lvlText w:val=""/>
      <w:lvlJc w:val="left"/>
    </w:lvl>
    <w:lvl w:ilvl="2" w:tplc="48C6422A">
      <w:start w:val="1"/>
      <w:numFmt w:val="bullet"/>
      <w:lvlText w:val=""/>
      <w:lvlJc w:val="left"/>
    </w:lvl>
    <w:lvl w:ilvl="3" w:tplc="A7AA9B48">
      <w:start w:val="1"/>
      <w:numFmt w:val="bullet"/>
      <w:lvlText w:val=""/>
      <w:lvlJc w:val="left"/>
    </w:lvl>
    <w:lvl w:ilvl="4" w:tplc="A8F2E4CE">
      <w:start w:val="1"/>
      <w:numFmt w:val="bullet"/>
      <w:lvlText w:val=""/>
      <w:lvlJc w:val="left"/>
    </w:lvl>
    <w:lvl w:ilvl="5" w:tplc="7608A536">
      <w:start w:val="1"/>
      <w:numFmt w:val="bullet"/>
      <w:lvlText w:val=""/>
      <w:lvlJc w:val="left"/>
    </w:lvl>
    <w:lvl w:ilvl="6" w:tplc="BCD25854">
      <w:start w:val="1"/>
      <w:numFmt w:val="bullet"/>
      <w:lvlText w:val=""/>
      <w:lvlJc w:val="left"/>
    </w:lvl>
    <w:lvl w:ilvl="7" w:tplc="2AFAFDB0">
      <w:start w:val="1"/>
      <w:numFmt w:val="bullet"/>
      <w:lvlText w:val=""/>
      <w:lvlJc w:val="left"/>
    </w:lvl>
    <w:lvl w:ilvl="8" w:tplc="D868B4C0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62BBD95A"/>
    <w:lvl w:ilvl="0" w:tplc="B6BCC858">
      <w:start w:val="5"/>
      <w:numFmt w:val="decimal"/>
      <w:lvlText w:val="%1."/>
      <w:lvlJc w:val="left"/>
    </w:lvl>
    <w:lvl w:ilvl="1" w:tplc="93B4F982">
      <w:start w:val="1"/>
      <w:numFmt w:val="bullet"/>
      <w:lvlText w:val=""/>
      <w:lvlJc w:val="left"/>
    </w:lvl>
    <w:lvl w:ilvl="2" w:tplc="AB767560">
      <w:start w:val="1"/>
      <w:numFmt w:val="bullet"/>
      <w:lvlText w:val=""/>
      <w:lvlJc w:val="left"/>
    </w:lvl>
    <w:lvl w:ilvl="3" w:tplc="49FCB704">
      <w:start w:val="1"/>
      <w:numFmt w:val="bullet"/>
      <w:lvlText w:val=""/>
      <w:lvlJc w:val="left"/>
    </w:lvl>
    <w:lvl w:ilvl="4" w:tplc="BBFA0F64">
      <w:start w:val="1"/>
      <w:numFmt w:val="bullet"/>
      <w:lvlText w:val=""/>
      <w:lvlJc w:val="left"/>
    </w:lvl>
    <w:lvl w:ilvl="5" w:tplc="B030C3B4">
      <w:start w:val="1"/>
      <w:numFmt w:val="bullet"/>
      <w:lvlText w:val=""/>
      <w:lvlJc w:val="left"/>
    </w:lvl>
    <w:lvl w:ilvl="6" w:tplc="6EC03402">
      <w:start w:val="1"/>
      <w:numFmt w:val="bullet"/>
      <w:lvlText w:val=""/>
      <w:lvlJc w:val="left"/>
    </w:lvl>
    <w:lvl w:ilvl="7" w:tplc="811215BE">
      <w:start w:val="1"/>
      <w:numFmt w:val="bullet"/>
      <w:lvlText w:val=""/>
      <w:lvlJc w:val="left"/>
    </w:lvl>
    <w:lvl w:ilvl="8" w:tplc="7BACD230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436C6124"/>
    <w:lvl w:ilvl="0" w:tplc="E848B6E4">
      <w:start w:val="1"/>
      <w:numFmt w:val="bullet"/>
      <w:lvlText w:val="и"/>
      <w:lvlJc w:val="left"/>
    </w:lvl>
    <w:lvl w:ilvl="1" w:tplc="CB42187A">
      <w:start w:val="1"/>
      <w:numFmt w:val="bullet"/>
      <w:lvlText w:val=""/>
      <w:lvlJc w:val="left"/>
    </w:lvl>
    <w:lvl w:ilvl="2" w:tplc="59E414E6">
      <w:start w:val="1"/>
      <w:numFmt w:val="bullet"/>
      <w:lvlText w:val=""/>
      <w:lvlJc w:val="left"/>
    </w:lvl>
    <w:lvl w:ilvl="3" w:tplc="14C6391E">
      <w:start w:val="1"/>
      <w:numFmt w:val="bullet"/>
      <w:lvlText w:val=""/>
      <w:lvlJc w:val="left"/>
    </w:lvl>
    <w:lvl w:ilvl="4" w:tplc="96D62F26">
      <w:start w:val="1"/>
      <w:numFmt w:val="bullet"/>
      <w:lvlText w:val=""/>
      <w:lvlJc w:val="left"/>
    </w:lvl>
    <w:lvl w:ilvl="5" w:tplc="0E9CDB16">
      <w:start w:val="1"/>
      <w:numFmt w:val="bullet"/>
      <w:lvlText w:val=""/>
      <w:lvlJc w:val="left"/>
    </w:lvl>
    <w:lvl w:ilvl="6" w:tplc="53208C9E">
      <w:start w:val="1"/>
      <w:numFmt w:val="bullet"/>
      <w:lvlText w:val=""/>
      <w:lvlJc w:val="left"/>
    </w:lvl>
    <w:lvl w:ilvl="7" w:tplc="1FAC5C38">
      <w:start w:val="1"/>
      <w:numFmt w:val="bullet"/>
      <w:lvlText w:val=""/>
      <w:lvlJc w:val="left"/>
    </w:lvl>
    <w:lvl w:ilvl="8" w:tplc="5A2A8FEE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628C895C"/>
    <w:lvl w:ilvl="0" w:tplc="B4F4825E">
      <w:start w:val="1"/>
      <w:numFmt w:val="bullet"/>
      <w:lvlText w:val="·"/>
      <w:lvlJc w:val="left"/>
    </w:lvl>
    <w:lvl w:ilvl="1" w:tplc="DFD23E1E">
      <w:start w:val="1"/>
      <w:numFmt w:val="bullet"/>
      <w:lvlText w:val=""/>
      <w:lvlJc w:val="left"/>
    </w:lvl>
    <w:lvl w:ilvl="2" w:tplc="641AC2C4">
      <w:start w:val="1"/>
      <w:numFmt w:val="bullet"/>
      <w:lvlText w:val=""/>
      <w:lvlJc w:val="left"/>
    </w:lvl>
    <w:lvl w:ilvl="3" w:tplc="84A29ADE">
      <w:start w:val="1"/>
      <w:numFmt w:val="bullet"/>
      <w:lvlText w:val=""/>
      <w:lvlJc w:val="left"/>
    </w:lvl>
    <w:lvl w:ilvl="4" w:tplc="A052F542">
      <w:start w:val="1"/>
      <w:numFmt w:val="bullet"/>
      <w:lvlText w:val=""/>
      <w:lvlJc w:val="left"/>
    </w:lvl>
    <w:lvl w:ilvl="5" w:tplc="7318E6E8">
      <w:start w:val="1"/>
      <w:numFmt w:val="bullet"/>
      <w:lvlText w:val=""/>
      <w:lvlJc w:val="left"/>
    </w:lvl>
    <w:lvl w:ilvl="6" w:tplc="E66A1168">
      <w:start w:val="1"/>
      <w:numFmt w:val="bullet"/>
      <w:lvlText w:val=""/>
      <w:lvlJc w:val="left"/>
    </w:lvl>
    <w:lvl w:ilvl="7" w:tplc="32E8470C">
      <w:start w:val="1"/>
      <w:numFmt w:val="bullet"/>
      <w:lvlText w:val=""/>
      <w:lvlJc w:val="left"/>
    </w:lvl>
    <w:lvl w:ilvl="8" w:tplc="0FE2ADBE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333AB104"/>
    <w:lvl w:ilvl="0" w:tplc="A1A4A60E">
      <w:start w:val="1"/>
      <w:numFmt w:val="bullet"/>
      <w:lvlText w:val="·"/>
      <w:lvlJc w:val="left"/>
    </w:lvl>
    <w:lvl w:ilvl="1" w:tplc="1130BEEC">
      <w:start w:val="1"/>
      <w:numFmt w:val="bullet"/>
      <w:lvlText w:val=""/>
      <w:lvlJc w:val="left"/>
    </w:lvl>
    <w:lvl w:ilvl="2" w:tplc="F6582484">
      <w:start w:val="1"/>
      <w:numFmt w:val="bullet"/>
      <w:lvlText w:val=""/>
      <w:lvlJc w:val="left"/>
    </w:lvl>
    <w:lvl w:ilvl="3" w:tplc="50041D78">
      <w:start w:val="1"/>
      <w:numFmt w:val="bullet"/>
      <w:lvlText w:val=""/>
      <w:lvlJc w:val="left"/>
    </w:lvl>
    <w:lvl w:ilvl="4" w:tplc="FBFCAF60">
      <w:start w:val="1"/>
      <w:numFmt w:val="bullet"/>
      <w:lvlText w:val=""/>
      <w:lvlJc w:val="left"/>
    </w:lvl>
    <w:lvl w:ilvl="5" w:tplc="60DAE85A">
      <w:start w:val="1"/>
      <w:numFmt w:val="bullet"/>
      <w:lvlText w:val=""/>
      <w:lvlJc w:val="left"/>
    </w:lvl>
    <w:lvl w:ilvl="6" w:tplc="56B26756">
      <w:start w:val="1"/>
      <w:numFmt w:val="bullet"/>
      <w:lvlText w:val=""/>
      <w:lvlJc w:val="left"/>
    </w:lvl>
    <w:lvl w:ilvl="7" w:tplc="C8D2C24C">
      <w:start w:val="1"/>
      <w:numFmt w:val="bullet"/>
      <w:lvlText w:val=""/>
      <w:lvlJc w:val="left"/>
    </w:lvl>
    <w:lvl w:ilvl="8" w:tplc="97006E16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721DA316"/>
    <w:lvl w:ilvl="0" w:tplc="E91C62A0">
      <w:start w:val="4"/>
      <w:numFmt w:val="decimal"/>
      <w:lvlText w:val="%1."/>
      <w:lvlJc w:val="left"/>
    </w:lvl>
    <w:lvl w:ilvl="1" w:tplc="0D18C9CC">
      <w:start w:val="1"/>
      <w:numFmt w:val="bullet"/>
      <w:lvlText w:val=""/>
      <w:lvlJc w:val="left"/>
    </w:lvl>
    <w:lvl w:ilvl="2" w:tplc="206C589C">
      <w:start w:val="1"/>
      <w:numFmt w:val="bullet"/>
      <w:lvlText w:val=""/>
      <w:lvlJc w:val="left"/>
    </w:lvl>
    <w:lvl w:ilvl="3" w:tplc="C1AA299A">
      <w:start w:val="1"/>
      <w:numFmt w:val="bullet"/>
      <w:lvlText w:val=""/>
      <w:lvlJc w:val="left"/>
    </w:lvl>
    <w:lvl w:ilvl="4" w:tplc="6060CC6C">
      <w:start w:val="1"/>
      <w:numFmt w:val="bullet"/>
      <w:lvlText w:val=""/>
      <w:lvlJc w:val="left"/>
    </w:lvl>
    <w:lvl w:ilvl="5" w:tplc="BECC413A">
      <w:start w:val="1"/>
      <w:numFmt w:val="bullet"/>
      <w:lvlText w:val=""/>
      <w:lvlJc w:val="left"/>
    </w:lvl>
    <w:lvl w:ilvl="6" w:tplc="A094E36E">
      <w:start w:val="1"/>
      <w:numFmt w:val="bullet"/>
      <w:lvlText w:val=""/>
      <w:lvlJc w:val="left"/>
    </w:lvl>
    <w:lvl w:ilvl="7" w:tplc="888029E6">
      <w:start w:val="1"/>
      <w:numFmt w:val="bullet"/>
      <w:lvlText w:val=""/>
      <w:lvlJc w:val="left"/>
    </w:lvl>
    <w:lvl w:ilvl="8" w:tplc="DFCA07EE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2443A858"/>
    <w:lvl w:ilvl="0" w:tplc="BD888FC0">
      <w:start w:val="5"/>
      <w:numFmt w:val="decimal"/>
      <w:lvlText w:val="%1."/>
      <w:lvlJc w:val="left"/>
    </w:lvl>
    <w:lvl w:ilvl="1" w:tplc="5B52CA84">
      <w:start w:val="1"/>
      <w:numFmt w:val="bullet"/>
      <w:lvlText w:val=""/>
      <w:lvlJc w:val="left"/>
    </w:lvl>
    <w:lvl w:ilvl="2" w:tplc="B0CC0E88">
      <w:start w:val="1"/>
      <w:numFmt w:val="bullet"/>
      <w:lvlText w:val=""/>
      <w:lvlJc w:val="left"/>
    </w:lvl>
    <w:lvl w:ilvl="3" w:tplc="E7C2B28E">
      <w:start w:val="1"/>
      <w:numFmt w:val="bullet"/>
      <w:lvlText w:val=""/>
      <w:lvlJc w:val="left"/>
    </w:lvl>
    <w:lvl w:ilvl="4" w:tplc="601817BC">
      <w:start w:val="1"/>
      <w:numFmt w:val="bullet"/>
      <w:lvlText w:val=""/>
      <w:lvlJc w:val="left"/>
    </w:lvl>
    <w:lvl w:ilvl="5" w:tplc="0F383446">
      <w:start w:val="1"/>
      <w:numFmt w:val="bullet"/>
      <w:lvlText w:val=""/>
      <w:lvlJc w:val="left"/>
    </w:lvl>
    <w:lvl w:ilvl="6" w:tplc="C8A8661E">
      <w:start w:val="1"/>
      <w:numFmt w:val="bullet"/>
      <w:lvlText w:val=""/>
      <w:lvlJc w:val="left"/>
    </w:lvl>
    <w:lvl w:ilvl="7" w:tplc="E9EEF28A">
      <w:start w:val="1"/>
      <w:numFmt w:val="bullet"/>
      <w:lvlText w:val=""/>
      <w:lvlJc w:val="left"/>
    </w:lvl>
    <w:lvl w:ilvl="8" w:tplc="302C814A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2D1D5AE8"/>
    <w:lvl w:ilvl="0" w:tplc="593E21D4">
      <w:start w:val="1"/>
      <w:numFmt w:val="bullet"/>
      <w:lvlText w:val="\endash "/>
      <w:lvlJc w:val="left"/>
    </w:lvl>
    <w:lvl w:ilvl="1" w:tplc="432EC394">
      <w:start w:val="1"/>
      <w:numFmt w:val="bullet"/>
      <w:lvlText w:val=""/>
      <w:lvlJc w:val="left"/>
    </w:lvl>
    <w:lvl w:ilvl="2" w:tplc="B0A89BB6">
      <w:start w:val="1"/>
      <w:numFmt w:val="bullet"/>
      <w:lvlText w:val=""/>
      <w:lvlJc w:val="left"/>
    </w:lvl>
    <w:lvl w:ilvl="3" w:tplc="19C27864">
      <w:start w:val="1"/>
      <w:numFmt w:val="bullet"/>
      <w:lvlText w:val=""/>
      <w:lvlJc w:val="left"/>
    </w:lvl>
    <w:lvl w:ilvl="4" w:tplc="26C6E364">
      <w:start w:val="1"/>
      <w:numFmt w:val="bullet"/>
      <w:lvlText w:val=""/>
      <w:lvlJc w:val="left"/>
    </w:lvl>
    <w:lvl w:ilvl="5" w:tplc="21B46344">
      <w:start w:val="1"/>
      <w:numFmt w:val="bullet"/>
      <w:lvlText w:val=""/>
      <w:lvlJc w:val="left"/>
    </w:lvl>
    <w:lvl w:ilvl="6" w:tplc="9BD011B0">
      <w:start w:val="1"/>
      <w:numFmt w:val="bullet"/>
      <w:lvlText w:val=""/>
      <w:lvlJc w:val="left"/>
    </w:lvl>
    <w:lvl w:ilvl="7" w:tplc="02BEA608">
      <w:start w:val="1"/>
      <w:numFmt w:val="bullet"/>
      <w:lvlText w:val=""/>
      <w:lvlJc w:val="left"/>
    </w:lvl>
    <w:lvl w:ilvl="8" w:tplc="F85A539C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6763845E"/>
    <w:lvl w:ilvl="0" w:tplc="7360B416">
      <w:start w:val="2"/>
      <w:numFmt w:val="decimal"/>
      <w:lvlText w:val="%1."/>
      <w:lvlJc w:val="left"/>
    </w:lvl>
    <w:lvl w:ilvl="1" w:tplc="24AAD82A">
      <w:start w:val="1"/>
      <w:numFmt w:val="bullet"/>
      <w:lvlText w:val=""/>
      <w:lvlJc w:val="left"/>
    </w:lvl>
    <w:lvl w:ilvl="2" w:tplc="3F22827E">
      <w:start w:val="1"/>
      <w:numFmt w:val="bullet"/>
      <w:lvlText w:val=""/>
      <w:lvlJc w:val="left"/>
    </w:lvl>
    <w:lvl w:ilvl="3" w:tplc="98E86D1C">
      <w:start w:val="1"/>
      <w:numFmt w:val="bullet"/>
      <w:lvlText w:val=""/>
      <w:lvlJc w:val="left"/>
    </w:lvl>
    <w:lvl w:ilvl="4" w:tplc="347834B8">
      <w:start w:val="1"/>
      <w:numFmt w:val="bullet"/>
      <w:lvlText w:val=""/>
      <w:lvlJc w:val="left"/>
    </w:lvl>
    <w:lvl w:ilvl="5" w:tplc="C73A861C">
      <w:start w:val="1"/>
      <w:numFmt w:val="bullet"/>
      <w:lvlText w:val=""/>
      <w:lvlJc w:val="left"/>
    </w:lvl>
    <w:lvl w:ilvl="6" w:tplc="6AC23392">
      <w:start w:val="1"/>
      <w:numFmt w:val="bullet"/>
      <w:lvlText w:val=""/>
      <w:lvlJc w:val="left"/>
    </w:lvl>
    <w:lvl w:ilvl="7" w:tplc="D4CE7774">
      <w:start w:val="1"/>
      <w:numFmt w:val="bullet"/>
      <w:lvlText w:val=""/>
      <w:lvlJc w:val="left"/>
    </w:lvl>
    <w:lvl w:ilvl="8" w:tplc="1256BE5A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75A2A8D4"/>
    <w:lvl w:ilvl="0" w:tplc="D7268542">
      <w:start w:val="3"/>
      <w:numFmt w:val="decimal"/>
      <w:lvlText w:val="%1."/>
      <w:lvlJc w:val="left"/>
    </w:lvl>
    <w:lvl w:ilvl="1" w:tplc="CEE84DDA">
      <w:start w:val="1"/>
      <w:numFmt w:val="bullet"/>
      <w:lvlText w:val=""/>
      <w:lvlJc w:val="left"/>
    </w:lvl>
    <w:lvl w:ilvl="2" w:tplc="28B65018">
      <w:start w:val="1"/>
      <w:numFmt w:val="bullet"/>
      <w:lvlText w:val=""/>
      <w:lvlJc w:val="left"/>
    </w:lvl>
    <w:lvl w:ilvl="3" w:tplc="1F568FBE">
      <w:start w:val="1"/>
      <w:numFmt w:val="bullet"/>
      <w:lvlText w:val=""/>
      <w:lvlJc w:val="left"/>
    </w:lvl>
    <w:lvl w:ilvl="4" w:tplc="D6D8B0D4">
      <w:start w:val="1"/>
      <w:numFmt w:val="bullet"/>
      <w:lvlText w:val=""/>
      <w:lvlJc w:val="left"/>
    </w:lvl>
    <w:lvl w:ilvl="5" w:tplc="22D0102A">
      <w:start w:val="1"/>
      <w:numFmt w:val="bullet"/>
      <w:lvlText w:val=""/>
      <w:lvlJc w:val="left"/>
    </w:lvl>
    <w:lvl w:ilvl="6" w:tplc="585E7B16">
      <w:start w:val="1"/>
      <w:numFmt w:val="bullet"/>
      <w:lvlText w:val=""/>
      <w:lvlJc w:val="left"/>
    </w:lvl>
    <w:lvl w:ilvl="7" w:tplc="77043CB6">
      <w:start w:val="1"/>
      <w:numFmt w:val="bullet"/>
      <w:lvlText w:val=""/>
      <w:lvlJc w:val="left"/>
    </w:lvl>
    <w:lvl w:ilvl="8" w:tplc="6142B9A0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F37BD"/>
    <w:rsid w:val="000F37BD"/>
    <w:rsid w:val="003969E7"/>
    <w:rsid w:val="00657259"/>
    <w:rsid w:val="006C238D"/>
    <w:rsid w:val="0071461B"/>
    <w:rsid w:val="007C2DD7"/>
    <w:rsid w:val="00CA0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5593</Words>
  <Characters>31884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4</cp:revision>
  <cp:lastPrinted>2019-08-23T10:35:00Z</cp:lastPrinted>
  <dcterms:created xsi:type="dcterms:W3CDTF">2019-08-23T10:08:00Z</dcterms:created>
  <dcterms:modified xsi:type="dcterms:W3CDTF">2019-08-23T11:23:00Z</dcterms:modified>
</cp:coreProperties>
</file>